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48584C" w:rsidRDefault="0048584C" w:rsidP="0048584C">
      <w:pPr>
        <w:jc w:val="center"/>
        <w:rPr>
          <w:rFonts w:ascii="Arial" w:hAnsi="Arial" w:cs="Arial"/>
          <w:sz w:val="22"/>
          <w:szCs w:val="22"/>
        </w:rPr>
      </w:pPr>
    </w:p>
    <w:p w:rsidR="0048584C" w:rsidRDefault="0048584C" w:rsidP="004858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Прицепные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4858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48584C" w:rsidRDefault="0048584C" w:rsidP="0048584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4C" w:rsidRDefault="0048584C" w:rsidP="0048584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8584C" w:rsidRDefault="0048584C" w:rsidP="0048584C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48584C" w:rsidRDefault="0048584C" w:rsidP="0048584C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</w:pPr>
            <w:r>
              <w:rPr>
                <w:lang w:val="en-US"/>
              </w:rPr>
              <w:t>FPRDM-180.35; FPRDM-180.50; FPRDM-160.75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t>Модификации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</w:pPr>
            <w:r>
              <w:t>1 – без собственного двигателя, 2 – с двигателем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</w:pPr>
            <w:r>
              <w:t xml:space="preserve">До 800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1600; 1800; 1600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  <w:rPr>
                <w:lang w:val="en-US"/>
              </w:rPr>
            </w:pPr>
            <w:r>
              <w:t>2500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350; 500; 700</w:t>
            </w:r>
          </w:p>
        </w:tc>
      </w:tr>
      <w:tr w:rsidR="0048584C" w:rsidTr="0048584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4C" w:rsidRDefault="0048584C">
            <w:pPr>
              <w:jc w:val="center"/>
              <w:rPr>
                <w:lang w:val="en-US"/>
              </w:rPr>
            </w:pPr>
            <w:r>
              <w:t>12000</w:t>
            </w:r>
            <w:r>
              <w:rPr>
                <w:lang w:val="en-US"/>
              </w:rPr>
              <w:t>; 18000; 20000</w:t>
            </w:r>
          </w:p>
        </w:tc>
      </w:tr>
    </w:tbl>
    <w:p w:rsidR="00AC38A1" w:rsidRDefault="00AC38A1" w:rsidP="00AC38A1">
      <w:pPr>
        <w:pStyle w:val="2"/>
        <w:rPr>
          <w:lang w:val="en-US"/>
        </w:rPr>
      </w:pPr>
      <w:bookmarkStart w:id="0" w:name="_GoBack"/>
      <w:bookmarkEnd w:id="0"/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92AF01" wp14:editId="5350AABB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6CFD890" wp14:editId="0EB3C17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10B736" wp14:editId="19515E13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84C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12A9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none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4</cp:revision>
  <dcterms:created xsi:type="dcterms:W3CDTF">2015-04-03T10:05:00Z</dcterms:created>
  <dcterms:modified xsi:type="dcterms:W3CDTF">2015-05-31T19:39:00Z</dcterms:modified>
</cp:coreProperties>
</file>