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AB7" w:rsidRDefault="000C3AB7" w:rsidP="000C3AB7">
      <w:pPr>
        <w:pStyle w:val="ae"/>
        <w:ind w:left="1134" w:right="426"/>
        <w:jc w:val="center"/>
        <w:rPr>
          <w:u w:val="single"/>
        </w:rPr>
      </w:pPr>
    </w:p>
    <w:p w:rsidR="00D572D6" w:rsidRDefault="00D572D6" w:rsidP="000C3AB7">
      <w:pPr>
        <w:pStyle w:val="ae"/>
        <w:ind w:left="1134" w:right="426"/>
        <w:jc w:val="center"/>
        <w:rPr>
          <w:u w:val="single"/>
        </w:rPr>
      </w:pPr>
    </w:p>
    <w:p w:rsidR="00D572D6" w:rsidRDefault="00D572D6" w:rsidP="000C3AB7">
      <w:pPr>
        <w:pStyle w:val="ae"/>
        <w:ind w:left="1134" w:right="426"/>
        <w:jc w:val="center"/>
        <w:rPr>
          <w:u w:val="single"/>
        </w:rPr>
      </w:pPr>
    </w:p>
    <w:p w:rsidR="00D572D6" w:rsidRDefault="00D572D6" w:rsidP="000C3AB7">
      <w:pPr>
        <w:pStyle w:val="ae"/>
        <w:ind w:left="1134" w:right="426"/>
        <w:jc w:val="center"/>
        <w:rPr>
          <w:u w:val="single"/>
        </w:rPr>
      </w:pPr>
    </w:p>
    <w:p w:rsidR="00D572D6" w:rsidRPr="00D572D6" w:rsidRDefault="00D572D6" w:rsidP="000C3AB7">
      <w:pPr>
        <w:pStyle w:val="ae"/>
        <w:ind w:left="1134" w:right="426"/>
        <w:jc w:val="center"/>
        <w:rPr>
          <w:u w:val="single"/>
        </w:rPr>
      </w:pPr>
    </w:p>
    <w:p w:rsidR="000C3AB7" w:rsidRDefault="000C3AB7" w:rsidP="000C3AB7">
      <w:pPr>
        <w:pStyle w:val="ae"/>
        <w:ind w:left="1134" w:right="426"/>
        <w:jc w:val="center"/>
        <w:rPr>
          <w:u w:val="single"/>
          <w:lang w:val="en-US"/>
        </w:rPr>
      </w:pPr>
    </w:p>
    <w:p w:rsidR="000C3AB7" w:rsidRDefault="000C3AB7" w:rsidP="000C3AB7">
      <w:pPr>
        <w:pStyle w:val="ae"/>
        <w:ind w:left="1134" w:right="426"/>
        <w:jc w:val="center"/>
        <w:rPr>
          <w:u w:val="single"/>
        </w:rPr>
      </w:pPr>
      <w:r>
        <w:rPr>
          <w:u w:val="single"/>
        </w:rPr>
        <w:t>Коммерческое предложение</w:t>
      </w:r>
    </w:p>
    <w:p w:rsidR="000C3AB7" w:rsidRDefault="000C3AB7" w:rsidP="000C3AB7">
      <w:pPr>
        <w:pStyle w:val="ae"/>
        <w:ind w:left="1134" w:right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Жатки для уборки кормов </w:t>
      </w:r>
      <w:r>
        <w:rPr>
          <w:b/>
          <w:sz w:val="32"/>
          <w:szCs w:val="32"/>
          <w:lang w:val="en-US"/>
        </w:rPr>
        <w:t>DOMINONI</w:t>
      </w:r>
      <w:r w:rsidRPr="0017717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en-US"/>
        </w:rPr>
        <w:t>MULTI</w:t>
      </w:r>
      <w:r w:rsidRPr="0017717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en-US"/>
        </w:rPr>
        <w:t>POWER</w:t>
      </w:r>
      <w:r w:rsidRPr="0017717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en-US"/>
        </w:rPr>
        <w:t>DISC</w:t>
      </w:r>
    </w:p>
    <w:p w:rsidR="00B774D9" w:rsidRPr="00056E2F" w:rsidRDefault="00DD0480" w:rsidP="00B774D9">
      <w:pPr>
        <w:pStyle w:val="a4"/>
        <w:tabs>
          <w:tab w:val="left" w:pos="11340"/>
        </w:tabs>
        <w:autoSpaceDE w:val="0"/>
        <w:autoSpaceDN w:val="0"/>
        <w:adjustRightInd w:val="0"/>
        <w:ind w:left="284" w:right="-153"/>
        <w:jc w:val="both"/>
      </w:pPr>
      <w:r>
        <w:rPr>
          <w:rFonts w:cs="ArialMT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3305175</wp:posOffset>
            </wp:positionH>
            <wp:positionV relativeFrom="margin">
              <wp:posOffset>1760220</wp:posOffset>
            </wp:positionV>
            <wp:extent cx="3507740" cy="1939925"/>
            <wp:effectExtent l="19050" t="19050" r="16510" b="22225"/>
            <wp:wrapSquare wrapText="bothSides"/>
            <wp:docPr id="8" name="Рисунок 2" descr="MPD  + John Deere обр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MPD  + John Deere обрез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939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MT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-142875</wp:posOffset>
            </wp:positionH>
            <wp:positionV relativeFrom="margin">
              <wp:posOffset>1760220</wp:posOffset>
            </wp:positionV>
            <wp:extent cx="3448050" cy="1939925"/>
            <wp:effectExtent l="19050" t="19050" r="19050" b="22225"/>
            <wp:wrapSquare wrapText="bothSides"/>
            <wp:docPr id="7" name="Рисунок 1" descr="MPD обр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PD обрез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39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E76" w:rsidRPr="00361E76" w:rsidRDefault="00361E76" w:rsidP="00361E76">
      <w:pPr>
        <w:pStyle w:val="ae"/>
        <w:ind w:left="1361" w:right="426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2181860</wp:posOffset>
            </wp:positionV>
            <wp:extent cx="2038350" cy="904875"/>
            <wp:effectExtent l="19050" t="0" r="0" b="0"/>
            <wp:wrapNone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371" t="32619" r="47587" b="5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E76" w:rsidRPr="00361E76" w:rsidRDefault="00361E76" w:rsidP="00361E76">
      <w:pPr>
        <w:pStyle w:val="ae"/>
        <w:ind w:left="1361" w:right="426"/>
        <w:jc w:val="center"/>
      </w:pPr>
    </w:p>
    <w:p w:rsidR="00B774D9" w:rsidRPr="00B774D9" w:rsidRDefault="00B774D9" w:rsidP="00B774D9">
      <w:pPr>
        <w:pStyle w:val="ae"/>
        <w:numPr>
          <w:ilvl w:val="0"/>
          <w:numId w:val="15"/>
        </w:numPr>
        <w:ind w:right="426"/>
        <w:jc w:val="right"/>
      </w:pPr>
      <w:r w:rsidRPr="00C062FB">
        <w:rPr>
          <w:rFonts w:ascii="Arial Black" w:hAnsi="Arial Black"/>
          <w:b/>
          <w:color w:val="FF0000"/>
          <w:sz w:val="32"/>
          <w:szCs w:val="32"/>
        </w:rPr>
        <w:t>ГАРАНТИЯ 3 ГОДА</w:t>
      </w:r>
    </w:p>
    <w:p w:rsidR="00677A68" w:rsidRDefault="00677A68" w:rsidP="00B774D9">
      <w:pPr>
        <w:tabs>
          <w:tab w:val="left" w:pos="11340"/>
        </w:tabs>
        <w:autoSpaceDE w:val="0"/>
        <w:autoSpaceDN w:val="0"/>
        <w:adjustRightInd w:val="0"/>
        <w:ind w:right="-153"/>
        <w:rPr>
          <w:rFonts w:cs="ArialMT"/>
          <w:sz w:val="32"/>
          <w:szCs w:val="32"/>
        </w:rPr>
      </w:pPr>
    </w:p>
    <w:p w:rsidR="00361E76" w:rsidRDefault="00361E76" w:rsidP="00B774D9">
      <w:pPr>
        <w:tabs>
          <w:tab w:val="left" w:pos="11340"/>
        </w:tabs>
        <w:autoSpaceDE w:val="0"/>
        <w:autoSpaceDN w:val="0"/>
        <w:adjustRightInd w:val="0"/>
        <w:ind w:right="-153"/>
        <w:rPr>
          <w:rFonts w:cs="ArialMT"/>
          <w:sz w:val="32"/>
          <w:szCs w:val="32"/>
        </w:rPr>
      </w:pPr>
    </w:p>
    <w:tbl>
      <w:tblPr>
        <w:tblW w:w="5000" w:type="pct"/>
        <w:tblLook w:val="04A0"/>
      </w:tblPr>
      <w:tblGrid>
        <w:gridCol w:w="6416"/>
        <w:gridCol w:w="2153"/>
        <w:gridCol w:w="2113"/>
      </w:tblGrid>
      <w:tr w:rsidR="000C3AB7" w:rsidRPr="00150106" w:rsidTr="00677A68">
        <w:trPr>
          <w:trHeight w:val="300"/>
        </w:trPr>
        <w:tc>
          <w:tcPr>
            <w:tcW w:w="30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AB7" w:rsidRPr="00150106" w:rsidRDefault="000C3AB7" w:rsidP="00677A6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150106">
              <w:rPr>
                <w:rFonts w:ascii="Calibri" w:hAnsi="Calibri"/>
                <w:b/>
                <w:bCs/>
                <w:color w:val="000000"/>
              </w:rPr>
              <w:t>Модель</w:t>
            </w:r>
            <w:r>
              <w:rPr>
                <w:rFonts w:ascii="Calibri" w:hAnsi="Calibri"/>
                <w:b/>
                <w:bCs/>
                <w:color w:val="000000"/>
              </w:rPr>
              <w:t>*</w:t>
            </w:r>
          </w:p>
        </w:tc>
        <w:tc>
          <w:tcPr>
            <w:tcW w:w="19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AB7" w:rsidRPr="00150106" w:rsidRDefault="000C3AB7" w:rsidP="00677A6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8B627E">
              <w:rPr>
                <w:rFonts w:ascii="Calibri" w:hAnsi="Calibri"/>
                <w:b/>
                <w:bCs/>
                <w:color w:val="000000"/>
              </w:rPr>
              <w:t>Цен</w:t>
            </w:r>
            <w:r w:rsidRPr="00150106">
              <w:rPr>
                <w:rFonts w:ascii="Calibri" w:hAnsi="Calibri"/>
                <w:b/>
                <w:bCs/>
                <w:color w:val="000000"/>
              </w:rPr>
              <w:t xml:space="preserve">а, </w:t>
            </w:r>
            <w:r w:rsidRPr="008B627E">
              <w:rPr>
                <w:rFonts w:ascii="Calibri" w:hAnsi="Calibri"/>
                <w:b/>
                <w:bCs/>
                <w:color w:val="000000"/>
              </w:rPr>
              <w:t>€, в т.ч. НДС 18%</w:t>
            </w:r>
          </w:p>
        </w:tc>
      </w:tr>
      <w:tr w:rsidR="000C3AB7" w:rsidRPr="00150106" w:rsidTr="00677A68">
        <w:trPr>
          <w:trHeight w:val="1200"/>
        </w:trPr>
        <w:tc>
          <w:tcPr>
            <w:tcW w:w="3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AB7" w:rsidRPr="00150106" w:rsidRDefault="000C3AB7" w:rsidP="00677A68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AB7" w:rsidRPr="00150106" w:rsidRDefault="000C3AB7" w:rsidP="00677A6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150106">
              <w:rPr>
                <w:rFonts w:ascii="Calibri" w:hAnsi="Calibri"/>
                <w:b/>
                <w:bCs/>
                <w:color w:val="000000"/>
              </w:rPr>
              <w:t xml:space="preserve">MPD 612 </w:t>
            </w:r>
            <w:r w:rsidRPr="00150106">
              <w:rPr>
                <w:rFonts w:ascii="Calibri" w:hAnsi="Calibri"/>
                <w:b/>
                <w:bCs/>
                <w:color w:val="000000"/>
              </w:rPr>
              <w:br/>
              <w:t xml:space="preserve">(жатка кормовая </w:t>
            </w:r>
            <w:r w:rsidRPr="00150106">
              <w:rPr>
                <w:rFonts w:ascii="Calibri" w:hAnsi="Calibri"/>
                <w:b/>
                <w:bCs/>
                <w:color w:val="000000"/>
              </w:rPr>
              <w:br/>
              <w:t>с центральной трансмиссией)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AB7" w:rsidRPr="00150106" w:rsidRDefault="000C3AB7" w:rsidP="00677A6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150106">
              <w:rPr>
                <w:rFonts w:ascii="Calibri" w:hAnsi="Calibri"/>
                <w:b/>
                <w:bCs/>
                <w:color w:val="000000"/>
              </w:rPr>
              <w:t xml:space="preserve">MPD 612L </w:t>
            </w:r>
            <w:r w:rsidRPr="00150106">
              <w:rPr>
                <w:rFonts w:ascii="Calibri" w:hAnsi="Calibri"/>
                <w:b/>
                <w:bCs/>
                <w:color w:val="000000"/>
              </w:rPr>
              <w:br/>
              <w:t xml:space="preserve">(жатка кормовая </w:t>
            </w:r>
            <w:r w:rsidRPr="00150106">
              <w:rPr>
                <w:rFonts w:ascii="Calibri" w:hAnsi="Calibri"/>
                <w:b/>
                <w:bCs/>
                <w:color w:val="000000"/>
              </w:rPr>
              <w:br/>
              <w:t>с боковой тран</w:t>
            </w:r>
            <w:r w:rsidRPr="00150106">
              <w:rPr>
                <w:rFonts w:ascii="Calibri" w:hAnsi="Calibri"/>
                <w:b/>
                <w:bCs/>
                <w:color w:val="000000"/>
              </w:rPr>
              <w:t>с</w:t>
            </w:r>
            <w:r w:rsidRPr="00150106">
              <w:rPr>
                <w:rFonts w:ascii="Calibri" w:hAnsi="Calibri"/>
                <w:b/>
                <w:bCs/>
                <w:color w:val="000000"/>
              </w:rPr>
              <w:t>миссией)</w:t>
            </w:r>
          </w:p>
        </w:tc>
      </w:tr>
      <w:tr w:rsidR="000C3AB7" w:rsidRPr="00150106" w:rsidTr="00677A68">
        <w:trPr>
          <w:trHeight w:val="246"/>
        </w:trPr>
        <w:tc>
          <w:tcPr>
            <w:tcW w:w="30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AB7" w:rsidRPr="00150106" w:rsidRDefault="000C3AB7" w:rsidP="00677A6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Для </w:t>
            </w:r>
            <w:proofErr w:type="spellStart"/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New</w:t>
            </w:r>
            <w:proofErr w:type="spellEnd"/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Holland</w:t>
            </w:r>
            <w:proofErr w:type="spellEnd"/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FR 450, 500, 600, 700, 850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AB7" w:rsidRPr="00150106" w:rsidRDefault="000C3AB7" w:rsidP="00677A6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150106">
              <w:rPr>
                <w:rFonts w:ascii="Calibri" w:hAnsi="Calibri"/>
                <w:b/>
                <w:bCs/>
                <w:color w:val="000000"/>
              </w:rPr>
              <w:t>55276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AB7" w:rsidRPr="00150106" w:rsidRDefault="000C3AB7" w:rsidP="00677A6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150106">
              <w:rPr>
                <w:rFonts w:ascii="Calibri" w:hAnsi="Calibri"/>
                <w:b/>
                <w:bCs/>
                <w:color w:val="000000"/>
              </w:rPr>
              <w:t>56366</w:t>
            </w:r>
          </w:p>
        </w:tc>
      </w:tr>
      <w:tr w:rsidR="000C3AB7" w:rsidRPr="00150106" w:rsidTr="00677A68">
        <w:trPr>
          <w:trHeight w:val="281"/>
        </w:trPr>
        <w:tc>
          <w:tcPr>
            <w:tcW w:w="30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AB7" w:rsidRPr="00150106" w:rsidRDefault="000C3AB7" w:rsidP="00677A6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Для</w:t>
            </w:r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New Holland FR 9040, 9050, 9060, 9080, 9090 (</w:t>
            </w:r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плавающая</w:t>
            </w:r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AB7" w:rsidRPr="00150106" w:rsidRDefault="000C3AB7" w:rsidP="00677A6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150106">
              <w:rPr>
                <w:rFonts w:ascii="Calibri" w:hAnsi="Calibri"/>
                <w:b/>
                <w:bCs/>
                <w:color w:val="000000"/>
              </w:rPr>
              <w:t>57258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AB7" w:rsidRPr="00150106" w:rsidRDefault="000C3AB7" w:rsidP="00677A6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150106">
              <w:rPr>
                <w:rFonts w:ascii="Calibri" w:hAnsi="Calibri"/>
                <w:b/>
                <w:bCs/>
                <w:color w:val="000000"/>
              </w:rPr>
              <w:t>58349</w:t>
            </w:r>
          </w:p>
        </w:tc>
      </w:tr>
      <w:tr w:rsidR="000C3AB7" w:rsidRPr="00150106" w:rsidTr="00677A68">
        <w:trPr>
          <w:trHeight w:val="300"/>
        </w:trPr>
        <w:tc>
          <w:tcPr>
            <w:tcW w:w="30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AB7" w:rsidRPr="00150106" w:rsidRDefault="000C3AB7" w:rsidP="00677A6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Для </w:t>
            </w:r>
            <w:proofErr w:type="spellStart"/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John</w:t>
            </w:r>
            <w:proofErr w:type="spellEnd"/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Deere</w:t>
            </w:r>
            <w:proofErr w:type="spellEnd"/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(плавающая) 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AB7" w:rsidRPr="00150106" w:rsidRDefault="000C3AB7" w:rsidP="00677A6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150106">
              <w:rPr>
                <w:rFonts w:ascii="Calibri" w:hAnsi="Calibri"/>
                <w:b/>
                <w:bCs/>
                <w:color w:val="000000"/>
              </w:rPr>
              <w:t>57258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AB7" w:rsidRPr="00150106" w:rsidRDefault="000C3AB7" w:rsidP="00677A6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150106">
              <w:rPr>
                <w:rFonts w:ascii="Calibri" w:hAnsi="Calibri"/>
                <w:b/>
                <w:bCs/>
                <w:color w:val="000000"/>
              </w:rPr>
              <w:t>58349</w:t>
            </w:r>
          </w:p>
        </w:tc>
      </w:tr>
      <w:tr w:rsidR="000C3AB7" w:rsidRPr="00150106" w:rsidTr="00677A68">
        <w:trPr>
          <w:trHeight w:val="300"/>
        </w:trPr>
        <w:tc>
          <w:tcPr>
            <w:tcW w:w="30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AB7" w:rsidRPr="00150106" w:rsidRDefault="000C3AB7" w:rsidP="00677A6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Для </w:t>
            </w:r>
            <w:proofErr w:type="spellStart"/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Krone</w:t>
            </w:r>
            <w:proofErr w:type="spellEnd"/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AB7" w:rsidRPr="00150106" w:rsidRDefault="000C3AB7" w:rsidP="00677A6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150106">
              <w:rPr>
                <w:rFonts w:ascii="Calibri" w:hAnsi="Calibri"/>
                <w:b/>
                <w:bCs/>
                <w:color w:val="000000"/>
              </w:rPr>
              <w:t>57754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AB7" w:rsidRPr="00150106" w:rsidRDefault="000C3AB7" w:rsidP="00677A6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150106">
              <w:rPr>
                <w:rFonts w:ascii="Calibri" w:hAnsi="Calibri"/>
                <w:b/>
                <w:bCs/>
                <w:color w:val="000000"/>
              </w:rPr>
              <w:t>58844</w:t>
            </w:r>
          </w:p>
        </w:tc>
      </w:tr>
      <w:tr w:rsidR="000C3AB7" w:rsidRPr="00150106" w:rsidTr="00677A68">
        <w:trPr>
          <w:trHeight w:val="300"/>
        </w:trPr>
        <w:tc>
          <w:tcPr>
            <w:tcW w:w="30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AB7" w:rsidRPr="00150106" w:rsidRDefault="000C3AB7" w:rsidP="00677A6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Для </w:t>
            </w:r>
            <w:proofErr w:type="spellStart"/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Claas</w:t>
            </w:r>
            <w:proofErr w:type="spellEnd"/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(плавающая)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AB7" w:rsidRPr="00150106" w:rsidRDefault="000C3AB7" w:rsidP="00677A6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150106">
              <w:rPr>
                <w:rFonts w:ascii="Calibri" w:hAnsi="Calibri"/>
                <w:b/>
                <w:bCs/>
                <w:color w:val="000000"/>
              </w:rPr>
              <w:t>58646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AB7" w:rsidRPr="00150106" w:rsidRDefault="000C3AB7" w:rsidP="00677A6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150106">
              <w:rPr>
                <w:rFonts w:ascii="Calibri" w:hAnsi="Calibri"/>
                <w:b/>
                <w:bCs/>
                <w:color w:val="000000"/>
              </w:rPr>
              <w:t>59736</w:t>
            </w:r>
          </w:p>
        </w:tc>
      </w:tr>
      <w:tr w:rsidR="000C3AB7" w:rsidRPr="00150106" w:rsidTr="00677A68">
        <w:trPr>
          <w:trHeight w:val="300"/>
        </w:trPr>
        <w:tc>
          <w:tcPr>
            <w:tcW w:w="30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3AB7" w:rsidRPr="00150106" w:rsidRDefault="000C3AB7" w:rsidP="00677A6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Для </w:t>
            </w:r>
            <w:proofErr w:type="spellStart"/>
            <w:r w:rsidRPr="001501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Fendt</w:t>
            </w:r>
            <w:proofErr w:type="spellEnd"/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AB7" w:rsidRPr="00150106" w:rsidRDefault="000C3AB7" w:rsidP="00677A6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150106">
              <w:rPr>
                <w:rFonts w:ascii="Calibri" w:hAnsi="Calibri"/>
                <w:b/>
                <w:bCs/>
                <w:color w:val="000000"/>
              </w:rPr>
              <w:t>57952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AB7" w:rsidRPr="00150106" w:rsidRDefault="000C3AB7" w:rsidP="00677A6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150106">
              <w:rPr>
                <w:rFonts w:ascii="Calibri" w:hAnsi="Calibri"/>
                <w:b/>
                <w:bCs/>
                <w:color w:val="000000"/>
              </w:rPr>
              <w:t>59042</w:t>
            </w:r>
          </w:p>
        </w:tc>
      </w:tr>
    </w:tbl>
    <w:p w:rsidR="000C3AB7" w:rsidRDefault="000C3AB7" w:rsidP="000C3AB7">
      <w:pPr>
        <w:pStyle w:val="ae"/>
        <w:ind w:left="1134" w:right="426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* Возможность </w:t>
      </w:r>
      <w:proofErr w:type="spellStart"/>
      <w:r>
        <w:rPr>
          <w:b/>
          <w:sz w:val="16"/>
          <w:szCs w:val="16"/>
        </w:rPr>
        <w:t>агрегатирования</w:t>
      </w:r>
      <w:proofErr w:type="spellEnd"/>
      <w:r>
        <w:rPr>
          <w:b/>
          <w:sz w:val="16"/>
          <w:szCs w:val="16"/>
        </w:rPr>
        <w:t xml:space="preserve"> с другими марками уточняйте у производителя</w:t>
      </w:r>
    </w:p>
    <w:p w:rsidR="000C3AB7" w:rsidRPr="003D1692" w:rsidRDefault="000C3AB7" w:rsidP="000C3AB7">
      <w:pPr>
        <w:pStyle w:val="ae"/>
        <w:ind w:left="1134" w:right="426"/>
        <w:rPr>
          <w:b/>
          <w:sz w:val="16"/>
          <w:szCs w:val="16"/>
        </w:rPr>
      </w:pPr>
    </w:p>
    <w:p w:rsidR="000C3AB7" w:rsidRDefault="000C3AB7" w:rsidP="000C3AB7">
      <w:pPr>
        <w:pStyle w:val="ae"/>
        <w:rPr>
          <w:b/>
        </w:rPr>
      </w:pPr>
      <w:r>
        <w:rPr>
          <w:b/>
        </w:rPr>
        <w:t xml:space="preserve">                    </w:t>
      </w:r>
    </w:p>
    <w:p w:rsidR="000C3AB7" w:rsidRPr="00177171" w:rsidRDefault="000C3AB7" w:rsidP="000C3AB7">
      <w:pPr>
        <w:pStyle w:val="ae"/>
        <w:ind w:firstLine="708"/>
        <w:rPr>
          <w:shd w:val="clear" w:color="auto" w:fill="FFFFFF"/>
        </w:rPr>
      </w:pPr>
      <w:r>
        <w:rPr>
          <w:b/>
        </w:rPr>
        <w:t>Условия поставки:</w:t>
      </w:r>
      <w:r w:rsidRPr="003D1692">
        <w:rPr>
          <w:rFonts w:ascii="Arial Black" w:hAnsi="Arial Black"/>
          <w:b/>
          <w:color w:val="FF0000"/>
          <w:sz w:val="32"/>
          <w:szCs w:val="32"/>
        </w:rPr>
        <w:t xml:space="preserve"> </w:t>
      </w:r>
      <w:r w:rsidRPr="003D1692">
        <w:rPr>
          <w:rFonts w:ascii="Arial Black" w:hAnsi="Arial Black"/>
          <w:b/>
          <w:color w:val="FF0000"/>
          <w:sz w:val="32"/>
          <w:szCs w:val="32"/>
        </w:rPr>
        <w:tab/>
      </w:r>
      <w:r w:rsidRPr="003D1692">
        <w:rPr>
          <w:rFonts w:ascii="Arial Black" w:hAnsi="Arial Black"/>
          <w:b/>
          <w:color w:val="FF0000"/>
          <w:sz w:val="32"/>
          <w:szCs w:val="32"/>
        </w:rPr>
        <w:tab/>
      </w:r>
      <w:r w:rsidRPr="003D1692">
        <w:rPr>
          <w:rFonts w:ascii="Arial Black" w:hAnsi="Arial Black"/>
          <w:b/>
          <w:color w:val="FF0000"/>
          <w:sz w:val="32"/>
          <w:szCs w:val="32"/>
        </w:rPr>
        <w:tab/>
      </w:r>
      <w:r w:rsidRPr="003D1692">
        <w:rPr>
          <w:rFonts w:ascii="Arial Black" w:hAnsi="Arial Black"/>
          <w:b/>
          <w:color w:val="FF0000"/>
          <w:sz w:val="32"/>
          <w:szCs w:val="32"/>
        </w:rPr>
        <w:tab/>
      </w:r>
      <w:r w:rsidRPr="003D1692">
        <w:rPr>
          <w:rFonts w:ascii="Arial Black" w:hAnsi="Arial Black"/>
          <w:b/>
          <w:color w:val="FF0000"/>
          <w:sz w:val="32"/>
          <w:szCs w:val="32"/>
        </w:rPr>
        <w:tab/>
      </w:r>
      <w:r>
        <w:rPr>
          <w:rFonts w:ascii="Arial Black" w:hAnsi="Arial Black"/>
          <w:b/>
          <w:color w:val="FF0000"/>
          <w:sz w:val="32"/>
          <w:szCs w:val="32"/>
          <w:lang w:val="en-US"/>
        </w:rPr>
        <w:t xml:space="preserve">          </w:t>
      </w:r>
    </w:p>
    <w:p w:rsidR="000C3AB7" w:rsidRDefault="000C3AB7" w:rsidP="000C3AB7">
      <w:pPr>
        <w:pStyle w:val="ae"/>
        <w:numPr>
          <w:ilvl w:val="0"/>
          <w:numId w:val="13"/>
        </w:numPr>
        <w:ind w:right="426"/>
      </w:pPr>
      <w:r>
        <w:t>Срок поставки 20 рабочих дней</w:t>
      </w:r>
    </w:p>
    <w:p w:rsidR="000C3AB7" w:rsidRDefault="000C3AB7" w:rsidP="000C3AB7">
      <w:pPr>
        <w:pStyle w:val="ae"/>
        <w:numPr>
          <w:ilvl w:val="0"/>
          <w:numId w:val="13"/>
        </w:numPr>
        <w:ind w:right="426"/>
      </w:pPr>
      <w:r>
        <w:t>Поставка осуществляется со склада г. Смоленск, РФ</w:t>
      </w:r>
    </w:p>
    <w:p w:rsidR="000C3AB7" w:rsidRPr="00F46C3C" w:rsidRDefault="000C3AB7" w:rsidP="000C3AB7">
      <w:pPr>
        <w:pStyle w:val="ae"/>
        <w:numPr>
          <w:ilvl w:val="0"/>
          <w:numId w:val="13"/>
        </w:numPr>
        <w:ind w:right="426"/>
        <w:rPr>
          <w:szCs w:val="28"/>
        </w:rPr>
      </w:pPr>
      <w:r>
        <w:t>Условия оплаты: 30% предоплата, 70% по готовности товара к отгрузке</w:t>
      </w:r>
    </w:p>
    <w:p w:rsidR="000C3AB7" w:rsidRDefault="000C3AB7" w:rsidP="000C3AB7">
      <w:pPr>
        <w:pStyle w:val="ae"/>
        <w:numPr>
          <w:ilvl w:val="0"/>
          <w:numId w:val="13"/>
        </w:numPr>
        <w:ind w:right="426"/>
      </w:pPr>
      <w:r>
        <w:t>Стоимость указана с учетом монтажа, ввода в эксплуатацию и обучение персонала.</w:t>
      </w:r>
    </w:p>
    <w:p w:rsidR="000C3AB7" w:rsidRDefault="000C3AB7" w:rsidP="000C3AB7">
      <w:pPr>
        <w:pStyle w:val="ae"/>
        <w:ind w:right="426"/>
      </w:pPr>
    </w:p>
    <w:p w:rsidR="000C3AB7" w:rsidRPr="00144DF2" w:rsidRDefault="000C3AB7" w:rsidP="000C3AB7">
      <w:pPr>
        <w:pStyle w:val="ae"/>
        <w:ind w:right="426"/>
      </w:pPr>
    </w:p>
    <w:p w:rsidR="000C3AB7" w:rsidRPr="00144DF2" w:rsidRDefault="000C3AB7" w:rsidP="000C3AB7">
      <w:pPr>
        <w:pStyle w:val="ae"/>
        <w:ind w:right="426"/>
      </w:pPr>
    </w:p>
    <w:p w:rsidR="000C3AB7" w:rsidRPr="00144DF2" w:rsidRDefault="000C3AB7" w:rsidP="000C3AB7">
      <w:pPr>
        <w:pStyle w:val="ae"/>
        <w:ind w:right="426"/>
      </w:pPr>
    </w:p>
    <w:p w:rsidR="000C3AB7" w:rsidRPr="00144DF2" w:rsidRDefault="000C3AB7" w:rsidP="000C3AB7">
      <w:pPr>
        <w:pStyle w:val="ae"/>
        <w:ind w:right="426"/>
      </w:pPr>
    </w:p>
    <w:p w:rsidR="000C3AB7" w:rsidRPr="00144DF2" w:rsidRDefault="000C3AB7" w:rsidP="000C3AB7">
      <w:pPr>
        <w:pStyle w:val="ae"/>
        <w:ind w:right="426"/>
      </w:pPr>
    </w:p>
    <w:p w:rsidR="000C3AB7" w:rsidRPr="00144DF2" w:rsidRDefault="000C3AB7" w:rsidP="000C3AB7">
      <w:pPr>
        <w:pStyle w:val="ae"/>
        <w:ind w:right="426"/>
      </w:pPr>
    </w:p>
    <w:p w:rsidR="000C3AB7" w:rsidRPr="005100F2" w:rsidRDefault="000C3AB7" w:rsidP="000C3AB7">
      <w:pPr>
        <w:pStyle w:val="ae"/>
        <w:ind w:right="426"/>
      </w:pPr>
    </w:p>
    <w:p w:rsidR="000C3AB7" w:rsidRPr="00E37AFE" w:rsidRDefault="000C3AB7" w:rsidP="000C3AB7">
      <w:pPr>
        <w:ind w:left="851"/>
        <w:rPr>
          <w:b/>
          <w:sz w:val="28"/>
          <w:szCs w:val="28"/>
        </w:rPr>
      </w:pPr>
      <w:r>
        <w:rPr>
          <w:b/>
          <w:sz w:val="28"/>
          <w:szCs w:val="28"/>
        </w:rPr>
        <w:t>Кормовая</w:t>
      </w:r>
      <w:r w:rsidRPr="00E37AF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жатка</w:t>
      </w:r>
      <w:r w:rsidRPr="00E37AF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MULTI</w:t>
      </w:r>
      <w:r w:rsidRPr="00E37AF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POWER</w:t>
      </w:r>
      <w:r w:rsidRPr="00E37AF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DISC</w:t>
      </w:r>
    </w:p>
    <w:p w:rsidR="000C3AB7" w:rsidRPr="00507910" w:rsidRDefault="000C3AB7" w:rsidP="000C3AB7">
      <w:pPr>
        <w:ind w:left="851"/>
        <w:rPr>
          <w:b/>
        </w:rPr>
      </w:pPr>
      <w:r w:rsidRPr="00507910">
        <w:rPr>
          <w:b/>
        </w:rPr>
        <w:t>Все опции в базе!!!</w:t>
      </w:r>
    </w:p>
    <w:p w:rsidR="000C3AB7" w:rsidRDefault="000C3AB7" w:rsidP="000C3AB7">
      <w:pPr>
        <w:ind w:left="360"/>
      </w:pPr>
    </w:p>
    <w:p w:rsidR="000C3AB7" w:rsidRDefault="000C3AB7" w:rsidP="000C3AB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74295</wp:posOffset>
            </wp:positionV>
            <wp:extent cx="2962275" cy="1666875"/>
            <wp:effectExtent l="19050" t="0" r="9525" b="0"/>
            <wp:wrapTight wrapText="bothSides">
              <wp:wrapPolygon edited="0">
                <wp:start x="-139" y="0"/>
                <wp:lineTo x="-139" y="21477"/>
                <wp:lineTo x="21669" y="21477"/>
                <wp:lineTo x="21669" y="0"/>
                <wp:lineTo x="-139" y="0"/>
              </wp:wrapPolygon>
            </wp:wrapTight>
            <wp:docPr id="26" name="Рисунок 1" descr="http://www.domai.it/immagini-galleria/grandi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mai.it/immagini-galleria/grandi/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AB7" w:rsidRDefault="000C3AB7" w:rsidP="000C3AB7">
      <w:pPr>
        <w:ind w:left="851"/>
      </w:pPr>
      <w:r w:rsidRPr="000B015C">
        <w:rPr>
          <w:b/>
        </w:rPr>
        <w:t>Подающий шнек большого размера и с «пл</w:t>
      </w:r>
      <w:r w:rsidRPr="000B015C">
        <w:rPr>
          <w:b/>
        </w:rPr>
        <w:t>а</w:t>
      </w:r>
      <w:r w:rsidRPr="000B015C">
        <w:rPr>
          <w:b/>
        </w:rPr>
        <w:t>вающим» механизмом</w:t>
      </w:r>
      <w:r w:rsidRPr="00D64092">
        <w:t>, даёт возможность автом</w:t>
      </w:r>
      <w:r w:rsidRPr="00D64092">
        <w:t>а</w:t>
      </w:r>
      <w:r w:rsidRPr="00D64092">
        <w:t>тически регулировать измельчение продукта, а та</w:t>
      </w:r>
      <w:r w:rsidRPr="00D64092">
        <w:t>к</w:t>
      </w:r>
      <w:r w:rsidRPr="00D64092">
        <w:t xml:space="preserve">же изменять количество оборотов. Срезающие диски производства </w:t>
      </w:r>
      <w:proofErr w:type="spellStart"/>
      <w:r w:rsidRPr="00D64092">
        <w:t>Kuhn</w:t>
      </w:r>
      <w:proofErr w:type="spellEnd"/>
      <w:r w:rsidRPr="00D64092">
        <w:t>.</w:t>
      </w:r>
    </w:p>
    <w:p w:rsidR="000C3AB7" w:rsidRDefault="000C3AB7" w:rsidP="000C3AB7">
      <w:pPr>
        <w:ind w:left="851"/>
      </w:pPr>
    </w:p>
    <w:p w:rsidR="000C3AB7" w:rsidRPr="005100F2" w:rsidRDefault="000C3AB7" w:rsidP="000C3AB7">
      <w:pPr>
        <w:ind w:left="851"/>
      </w:pPr>
    </w:p>
    <w:p w:rsidR="000C3AB7" w:rsidRPr="005100F2" w:rsidRDefault="000C3AB7" w:rsidP="000C3AB7">
      <w:pPr>
        <w:ind w:left="851"/>
      </w:pPr>
    </w:p>
    <w:p w:rsidR="000C3AB7" w:rsidRPr="005100F2" w:rsidRDefault="000C3AB7" w:rsidP="000C3AB7">
      <w:pPr>
        <w:ind w:left="851"/>
      </w:pPr>
    </w:p>
    <w:p w:rsidR="000C3AB7" w:rsidRPr="005100F2" w:rsidRDefault="000C3AB7" w:rsidP="000C3AB7">
      <w:pPr>
        <w:ind w:left="851"/>
      </w:pPr>
    </w:p>
    <w:p w:rsidR="000C3AB7" w:rsidRPr="00D64092" w:rsidRDefault="000C3AB7" w:rsidP="000C3AB7">
      <w:pPr>
        <w:pStyle w:val="a4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147320</wp:posOffset>
            </wp:positionV>
            <wp:extent cx="3019425" cy="1695450"/>
            <wp:effectExtent l="19050" t="0" r="9525" b="0"/>
            <wp:wrapTight wrapText="bothSides">
              <wp:wrapPolygon edited="0">
                <wp:start x="-136" y="0"/>
                <wp:lineTo x="-136" y="21357"/>
                <wp:lineTo x="21668" y="21357"/>
                <wp:lineTo x="21668" y="0"/>
                <wp:lineTo x="-136" y="0"/>
              </wp:wrapPolygon>
            </wp:wrapTight>
            <wp:docPr id="27" name="Рисунок 4" descr="http://www.domai.it/immagini-galleria/grandi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omai.it/immagini-galleria/grandi/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AB7" w:rsidRPr="000B015C" w:rsidRDefault="000C3AB7" w:rsidP="000C3AB7">
      <w:pPr>
        <w:rPr>
          <w:b/>
        </w:rPr>
      </w:pPr>
    </w:p>
    <w:p w:rsidR="000C3AB7" w:rsidRPr="00D64092" w:rsidRDefault="000C3AB7" w:rsidP="000C3AB7">
      <w:pPr>
        <w:autoSpaceDE w:val="0"/>
        <w:autoSpaceDN w:val="0"/>
      </w:pPr>
      <w:r w:rsidRPr="000B015C">
        <w:rPr>
          <w:b/>
        </w:rPr>
        <w:t>Прочная рама со шнеком и опорными колёсами</w:t>
      </w:r>
      <w:r w:rsidRPr="00D64092">
        <w:t>, наружная поверхность которого усилена витком из износостойкой стали. </w:t>
      </w:r>
    </w:p>
    <w:p w:rsidR="000C3AB7" w:rsidRDefault="000C3AB7" w:rsidP="000C3AB7">
      <w:pPr>
        <w:pStyle w:val="a4"/>
      </w:pPr>
    </w:p>
    <w:p w:rsidR="000C3AB7" w:rsidRDefault="000C3AB7" w:rsidP="000C3AB7">
      <w:pPr>
        <w:pStyle w:val="a4"/>
      </w:pPr>
    </w:p>
    <w:p w:rsidR="000C3AB7" w:rsidRDefault="000C3AB7" w:rsidP="000C3AB7">
      <w:pPr>
        <w:pStyle w:val="a4"/>
      </w:pPr>
    </w:p>
    <w:p w:rsidR="000C3AB7" w:rsidRPr="005100F2" w:rsidRDefault="000C3AB7" w:rsidP="000C3AB7">
      <w:pPr>
        <w:pStyle w:val="a4"/>
      </w:pPr>
    </w:p>
    <w:p w:rsidR="000C3AB7" w:rsidRPr="005100F2" w:rsidRDefault="000C3AB7" w:rsidP="000C3AB7">
      <w:pPr>
        <w:pStyle w:val="a4"/>
      </w:pPr>
    </w:p>
    <w:p w:rsidR="000C3AB7" w:rsidRPr="005100F2" w:rsidRDefault="000C3AB7" w:rsidP="000C3AB7">
      <w:pPr>
        <w:pStyle w:val="a4"/>
      </w:pPr>
    </w:p>
    <w:p w:rsidR="000C3AB7" w:rsidRPr="005100F2" w:rsidRDefault="000C3AB7" w:rsidP="000C3AB7">
      <w:pPr>
        <w:pStyle w:val="a4"/>
      </w:pPr>
    </w:p>
    <w:p w:rsidR="000C3AB7" w:rsidRPr="005100F2" w:rsidRDefault="000C3AB7" w:rsidP="000C3AB7">
      <w:pPr>
        <w:pStyle w:val="a4"/>
      </w:pPr>
    </w:p>
    <w:p w:rsidR="000C3AB7" w:rsidRPr="005100F2" w:rsidRDefault="000C3AB7" w:rsidP="000C3AB7">
      <w:pPr>
        <w:pStyle w:val="a4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65405</wp:posOffset>
            </wp:positionV>
            <wp:extent cx="3028950" cy="2276475"/>
            <wp:effectExtent l="19050" t="0" r="0" b="0"/>
            <wp:wrapTight wrapText="bothSides">
              <wp:wrapPolygon edited="0">
                <wp:start x="-136" y="0"/>
                <wp:lineTo x="-136" y="21510"/>
                <wp:lineTo x="21600" y="21510"/>
                <wp:lineTo x="21600" y="0"/>
                <wp:lineTo x="-136" y="0"/>
              </wp:wrapPolygon>
            </wp:wrapTight>
            <wp:docPr id="28" name="Рисунок 13" descr="http://www.domai.it/immagini-galleria/grandi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omai.it/immagini-galleria/grandi/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AB7" w:rsidRPr="00144DF2" w:rsidRDefault="000C3AB7" w:rsidP="000C3AB7"/>
    <w:p w:rsidR="000C3AB7" w:rsidRPr="00D64092" w:rsidRDefault="000C3AB7" w:rsidP="000C3AB7">
      <w:r w:rsidRPr="000B015C">
        <w:rPr>
          <w:b/>
        </w:rPr>
        <w:t>Цепная передача</w:t>
      </w:r>
      <w:r>
        <w:t xml:space="preserve"> </w:t>
      </w:r>
      <w:r w:rsidRPr="00D64092">
        <w:t>приводит в дви</w:t>
      </w:r>
      <w:r>
        <w:t>жени</w:t>
      </w:r>
      <w:r w:rsidRPr="00D64092">
        <w:t xml:space="preserve">е </w:t>
      </w:r>
      <w:r>
        <w:t>шнек. С</w:t>
      </w:r>
      <w:r w:rsidRPr="00D64092">
        <w:t>м</w:t>
      </w:r>
      <w:r w:rsidRPr="00D64092">
        <w:t>а</w:t>
      </w:r>
      <w:r w:rsidRPr="00D64092">
        <w:t xml:space="preserve">зывание маслом </w:t>
      </w:r>
      <w:r>
        <w:t>цепной передачи</w:t>
      </w:r>
      <w:r w:rsidRPr="00D64092">
        <w:t xml:space="preserve"> происходит к</w:t>
      </w:r>
      <w:r w:rsidRPr="00D64092">
        <w:t>а</w:t>
      </w:r>
      <w:r w:rsidRPr="00D64092">
        <w:t xml:space="preserve">пиллярным способом. Предохранительная муфта и </w:t>
      </w:r>
      <w:r w:rsidRPr="000B015C">
        <w:rPr>
          <w:b/>
        </w:rPr>
        <w:t xml:space="preserve">карданный вал производства </w:t>
      </w:r>
      <w:proofErr w:type="spellStart"/>
      <w:r w:rsidRPr="000B015C">
        <w:rPr>
          <w:b/>
        </w:rPr>
        <w:t>Walterscheid</w:t>
      </w:r>
      <w:proofErr w:type="spellEnd"/>
      <w:r w:rsidRPr="000B015C">
        <w:rPr>
          <w:b/>
        </w:rPr>
        <w:t>.</w:t>
      </w:r>
    </w:p>
    <w:p w:rsidR="000C3AB7" w:rsidRDefault="000C3AB7" w:rsidP="000C3AB7">
      <w:pPr>
        <w:ind w:left="360"/>
      </w:pPr>
    </w:p>
    <w:p w:rsidR="000C3AB7" w:rsidRDefault="000C3AB7" w:rsidP="000C3AB7">
      <w:pPr>
        <w:ind w:left="360"/>
      </w:pPr>
    </w:p>
    <w:p w:rsidR="000C3AB7" w:rsidRDefault="000C3AB7" w:rsidP="000C3AB7">
      <w:pPr>
        <w:ind w:left="360"/>
      </w:pPr>
    </w:p>
    <w:p w:rsidR="000C3AB7" w:rsidRDefault="000C3AB7" w:rsidP="000C3AB7">
      <w:pPr>
        <w:ind w:left="360"/>
      </w:pPr>
    </w:p>
    <w:p w:rsidR="000C3AB7" w:rsidRDefault="000C3AB7" w:rsidP="000C3AB7">
      <w:pPr>
        <w:ind w:left="360"/>
      </w:pPr>
    </w:p>
    <w:p w:rsidR="000C3AB7" w:rsidRDefault="000C3AB7" w:rsidP="000C3AB7">
      <w:pPr>
        <w:ind w:left="360"/>
      </w:pPr>
    </w:p>
    <w:p w:rsidR="000C3AB7" w:rsidRDefault="000C3AB7" w:rsidP="000C3AB7">
      <w:pPr>
        <w:ind w:left="360"/>
      </w:pPr>
    </w:p>
    <w:p w:rsidR="000C3AB7" w:rsidRPr="005100F2" w:rsidRDefault="000C3AB7" w:rsidP="000C3AB7">
      <w:pPr>
        <w:ind w:left="360"/>
      </w:pPr>
    </w:p>
    <w:p w:rsidR="000C3AB7" w:rsidRPr="005100F2" w:rsidRDefault="000C3AB7" w:rsidP="000C3AB7">
      <w:pPr>
        <w:ind w:left="360"/>
      </w:pPr>
    </w:p>
    <w:p w:rsidR="000C3AB7" w:rsidRPr="005100F2" w:rsidRDefault="000C3AB7" w:rsidP="000C3AB7">
      <w:pPr>
        <w:ind w:left="360"/>
      </w:pPr>
    </w:p>
    <w:p w:rsidR="000C3AB7" w:rsidRPr="000C3AB7" w:rsidRDefault="000C3AB7" w:rsidP="000C3AB7">
      <w:r>
        <w:rPr>
          <w:b/>
        </w:rPr>
        <w:t>Ш</w:t>
      </w:r>
      <w:r w:rsidRPr="000B015C">
        <w:rPr>
          <w:b/>
        </w:rPr>
        <w:t>ирок</w:t>
      </w:r>
      <w:r>
        <w:rPr>
          <w:b/>
        </w:rPr>
        <w:t>ий</w:t>
      </w:r>
      <w:r w:rsidRPr="000B015C">
        <w:rPr>
          <w:b/>
        </w:rPr>
        <w:t xml:space="preserve"> профил</w:t>
      </w:r>
      <w:r>
        <w:rPr>
          <w:b/>
        </w:rPr>
        <w:t>ь</w:t>
      </w:r>
      <w:r w:rsidRPr="000B015C">
        <w:rPr>
          <w:b/>
        </w:rPr>
        <w:t xml:space="preserve"> защитного кожуха</w: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57785</wp:posOffset>
            </wp:positionV>
            <wp:extent cx="2695575" cy="1524000"/>
            <wp:effectExtent l="19050" t="0" r="9525" b="0"/>
            <wp:wrapTight wrapText="bothSides">
              <wp:wrapPolygon edited="0">
                <wp:start x="-153" y="0"/>
                <wp:lineTo x="-153" y="21330"/>
                <wp:lineTo x="21676" y="21330"/>
                <wp:lineTo x="21676" y="0"/>
                <wp:lineTo x="-153" y="0"/>
              </wp:wrapPolygon>
            </wp:wrapTight>
            <wp:docPr id="29" name="Рисунок 19" descr="http://www.domai.it/immagini-galleria/grandi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omai.it/immagini-galleria/grandi/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позволяет </w:t>
      </w:r>
      <w:r w:rsidRPr="00D64092">
        <w:t>развивать большую скорость уборки урожая, д</w:t>
      </w:r>
      <w:r w:rsidRPr="00D64092">
        <w:t>а</w:t>
      </w:r>
      <w:r w:rsidRPr="00D64092">
        <w:t>же при сборе высоких культур, таких как сорго.</w:t>
      </w:r>
    </w:p>
    <w:p w:rsidR="000C3AB7" w:rsidRPr="000C3AB7" w:rsidRDefault="000C3AB7" w:rsidP="000C3AB7"/>
    <w:p w:rsidR="000C3AB7" w:rsidRPr="000C3AB7" w:rsidRDefault="000C3AB7" w:rsidP="000C3AB7"/>
    <w:p w:rsidR="000C3AB7" w:rsidRPr="00677A68" w:rsidRDefault="000C3AB7" w:rsidP="000C3AB7"/>
    <w:p w:rsidR="00E37AFE" w:rsidRPr="00677A68" w:rsidRDefault="00E37AFE" w:rsidP="000C3AB7"/>
    <w:p w:rsidR="00E37AFE" w:rsidRPr="00677A68" w:rsidRDefault="00E37AFE" w:rsidP="000C3AB7"/>
    <w:p w:rsidR="000C3AB7" w:rsidRPr="000C3AB7" w:rsidRDefault="000C3AB7" w:rsidP="000C3AB7"/>
    <w:p w:rsidR="000C3AB7" w:rsidRPr="005100F2" w:rsidRDefault="000C3AB7" w:rsidP="000C3AB7">
      <w:pPr>
        <w:rPr>
          <w:rFonts w:ascii="Tahoma" w:hAnsi="Tahoma" w:cs="Tahoma"/>
        </w:rPr>
      </w:pPr>
    </w:p>
    <w:p w:rsidR="000C3AB7" w:rsidRPr="005100F2" w:rsidRDefault="000C3AB7" w:rsidP="000C3AB7">
      <w:pPr>
        <w:rPr>
          <w:rFonts w:ascii="Tahoma" w:hAnsi="Tahoma" w:cs="Tahoma"/>
        </w:rPr>
      </w:pPr>
    </w:p>
    <w:p w:rsidR="000C3AB7" w:rsidRDefault="000C3AB7" w:rsidP="000C3AB7"/>
    <w:p w:rsidR="000C3AB7" w:rsidRDefault="000C3AB7" w:rsidP="000C3AB7"/>
    <w:p w:rsidR="000C3AB7" w:rsidRDefault="000C3AB7" w:rsidP="000C3AB7">
      <w:pPr>
        <w:ind w:left="36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28575</wp:posOffset>
            </wp:positionV>
            <wp:extent cx="2695575" cy="2019300"/>
            <wp:effectExtent l="19050" t="0" r="9525" b="0"/>
            <wp:wrapTight wrapText="bothSides">
              <wp:wrapPolygon edited="0">
                <wp:start x="-153" y="0"/>
                <wp:lineTo x="-153" y="21396"/>
                <wp:lineTo x="21676" y="21396"/>
                <wp:lineTo x="21676" y="0"/>
                <wp:lineTo x="-153" y="0"/>
              </wp:wrapPolygon>
            </wp:wrapTight>
            <wp:docPr id="30" name="Рисунок 16" descr="http://www.domai.it/immagini-galleria/grandi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omai.it/immagini-galleria/grandi/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0C3AB7" w:rsidRPr="005100F2" w:rsidRDefault="000C3AB7" w:rsidP="000C3AB7">
      <w:r w:rsidRPr="00D64092">
        <w:t xml:space="preserve">Пропускная способность </w:t>
      </w:r>
      <w:r w:rsidRPr="000B015C">
        <w:rPr>
          <w:b/>
        </w:rPr>
        <w:t>подающего канала</w:t>
      </w:r>
      <w:r w:rsidRPr="00D64092">
        <w:t xml:space="preserve"> дост</w:t>
      </w:r>
      <w:r w:rsidRPr="00D64092">
        <w:t>а</w:t>
      </w:r>
      <w:r w:rsidRPr="00D64092">
        <w:t>точно большая и регулируется гидравлически прямо из кабины оператора.</w:t>
      </w:r>
    </w:p>
    <w:p w:rsidR="000C3AB7" w:rsidRPr="005100F2" w:rsidRDefault="000C3AB7" w:rsidP="000C3AB7"/>
    <w:p w:rsidR="000C3AB7" w:rsidRPr="005100F2" w:rsidRDefault="000C3AB7" w:rsidP="000C3AB7"/>
    <w:p w:rsidR="000C3AB7" w:rsidRPr="005100F2" w:rsidRDefault="000C3AB7" w:rsidP="000C3AB7"/>
    <w:p w:rsidR="000C3AB7" w:rsidRPr="005100F2" w:rsidRDefault="000C3AB7" w:rsidP="000C3AB7"/>
    <w:p w:rsidR="000C3AB7" w:rsidRDefault="000C3AB7" w:rsidP="000C3AB7">
      <w:pPr>
        <w:ind w:left="426"/>
      </w:pPr>
    </w:p>
    <w:p w:rsidR="000C3AB7" w:rsidRDefault="000C3AB7" w:rsidP="000C3AB7">
      <w:pPr>
        <w:ind w:left="426"/>
      </w:pPr>
    </w:p>
    <w:p w:rsidR="000C3AB7" w:rsidRDefault="000C3AB7" w:rsidP="000C3AB7">
      <w:pPr>
        <w:ind w:left="426"/>
      </w:pPr>
    </w:p>
    <w:p w:rsidR="000C3AB7" w:rsidRPr="005100F2" w:rsidRDefault="000C3AB7" w:rsidP="000C3AB7">
      <w:pPr>
        <w:ind w:left="426"/>
      </w:pPr>
    </w:p>
    <w:p w:rsidR="000C3AB7" w:rsidRPr="00D64092" w:rsidRDefault="000C3AB7" w:rsidP="000C3AB7">
      <w:pPr>
        <w:ind w:left="426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85090</wp:posOffset>
            </wp:positionV>
            <wp:extent cx="1460500" cy="2028825"/>
            <wp:effectExtent l="19050" t="0" r="6350" b="0"/>
            <wp:wrapTight wrapText="bothSides">
              <wp:wrapPolygon edited="0">
                <wp:start x="-282" y="0"/>
                <wp:lineTo x="-282" y="21499"/>
                <wp:lineTo x="21694" y="21499"/>
                <wp:lineTo x="21694" y="0"/>
                <wp:lineTo x="-282" y="0"/>
              </wp:wrapPolygon>
            </wp:wrapTight>
            <wp:docPr id="31" name="Рисунок 1" descr="http://www.domai.it/immagini-galleria/grandi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mai.it/immagini-galleria/grandi/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377" t="8626" r="56048" b="2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AB7" w:rsidRDefault="000C3AB7" w:rsidP="000C3AB7"/>
    <w:p w:rsidR="000C3AB7" w:rsidRPr="00E37AFE" w:rsidRDefault="000C3AB7" w:rsidP="000C3AB7">
      <w:r w:rsidRPr="008E4FD6">
        <w:rPr>
          <w:b/>
        </w:rPr>
        <w:t>Привод срезающих дисков</w:t>
      </w:r>
      <w:r w:rsidRPr="00D64092">
        <w:t xml:space="preserve"> расположен в масляной ванне и оснащён автоматической регулировкой приводной цепи.</w:t>
      </w:r>
      <w:r>
        <w:t xml:space="preserve"> </w:t>
      </w:r>
      <w:r w:rsidRPr="008E4FD6">
        <w:rPr>
          <w:b/>
        </w:rPr>
        <w:t>СРЕЗАЮЩИЕ ДИСКИ</w:t>
      </w:r>
      <w:r w:rsidRPr="00150106">
        <w:t xml:space="preserve"> производства </w:t>
      </w:r>
      <w:proofErr w:type="spellStart"/>
      <w:r w:rsidRPr="00150106">
        <w:t>Kuhn</w:t>
      </w:r>
      <w:proofErr w:type="spellEnd"/>
      <w:r>
        <w:t>.</w:t>
      </w:r>
    </w:p>
    <w:p w:rsidR="000C3AB7" w:rsidRPr="00E37AFE" w:rsidRDefault="000C3AB7" w:rsidP="000C3AB7"/>
    <w:p w:rsidR="000C3AB7" w:rsidRPr="00E37AFE" w:rsidRDefault="000C3AB7" w:rsidP="000C3AB7"/>
    <w:p w:rsidR="000C3AB7" w:rsidRPr="00E37AFE" w:rsidRDefault="000C3AB7" w:rsidP="000C3AB7"/>
    <w:p w:rsidR="000C3AB7" w:rsidRPr="00E37AFE" w:rsidRDefault="000C3AB7" w:rsidP="000C3AB7"/>
    <w:p w:rsidR="000C3AB7" w:rsidRPr="00E37AFE" w:rsidRDefault="000C3AB7" w:rsidP="000C3AB7"/>
    <w:p w:rsidR="000C3AB7" w:rsidRDefault="000C3AB7" w:rsidP="000C3AB7"/>
    <w:p w:rsidR="000C3AB7" w:rsidRDefault="000C3AB7" w:rsidP="000C3AB7"/>
    <w:p w:rsidR="000C3AB7" w:rsidRDefault="000C3AB7" w:rsidP="000C3AB7"/>
    <w:p w:rsidR="000C3AB7" w:rsidRPr="00D64092" w:rsidRDefault="000C3AB7" w:rsidP="000C3AB7">
      <w:pPr>
        <w:ind w:left="426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130810</wp:posOffset>
            </wp:positionV>
            <wp:extent cx="2447925" cy="1838325"/>
            <wp:effectExtent l="19050" t="0" r="9525" b="0"/>
            <wp:wrapTight wrapText="bothSides">
              <wp:wrapPolygon edited="0">
                <wp:start x="-168" y="0"/>
                <wp:lineTo x="-168" y="21488"/>
                <wp:lineTo x="21684" y="21488"/>
                <wp:lineTo x="21684" y="0"/>
                <wp:lineTo x="-168" y="0"/>
              </wp:wrapPolygon>
            </wp:wrapTight>
            <wp:docPr id="32" name="Рисунок 10" descr="http://www.domai.it/immagini-galleria/grandi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omai.it/immagini-galleria/grandi/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AB7" w:rsidRDefault="000C3AB7" w:rsidP="000C3AB7"/>
    <w:p w:rsidR="00E40F5A" w:rsidRPr="00E37AFE" w:rsidRDefault="000C3AB7" w:rsidP="000C3AB7">
      <w:r w:rsidRPr="008E4FD6">
        <w:rPr>
          <w:b/>
        </w:rPr>
        <w:t>Прочная рама с опорными колёсами</w:t>
      </w:r>
      <w:r w:rsidRPr="00D64092">
        <w:t xml:space="preserve"> легко копирует неровности обрабатываемой поверхности, срез культур происходит максимально низко, что значительно увел</w:t>
      </w:r>
      <w:r w:rsidRPr="00D64092">
        <w:t>и</w:t>
      </w:r>
      <w:r w:rsidR="00E37AFE">
        <w:t>чивает производительность.</w:t>
      </w:r>
    </w:p>
    <w:sectPr w:rsidR="00E40F5A" w:rsidRPr="00E37AFE" w:rsidSect="000C3AB7">
      <w:headerReference w:type="default" r:id="rId18"/>
      <w:footerReference w:type="default" r:id="rId19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A68" w:rsidRDefault="00677A68" w:rsidP="0007488D">
      <w:r>
        <w:separator/>
      </w:r>
    </w:p>
  </w:endnote>
  <w:endnote w:type="continuationSeparator" w:id="0">
    <w:p w:rsidR="00677A68" w:rsidRDefault="00677A68" w:rsidP="00074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A68" w:rsidRDefault="00677A68">
    <w:pPr>
      <w:pStyle w:val="a9"/>
    </w:pPr>
    <w:r w:rsidRPr="00A12C29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-505460</wp:posOffset>
          </wp:positionH>
          <wp:positionV relativeFrom="paragraph">
            <wp:posOffset>-494665</wp:posOffset>
          </wp:positionV>
          <wp:extent cx="7610475" cy="1133475"/>
          <wp:effectExtent l="19050" t="0" r="9525" b="0"/>
          <wp:wrapNone/>
          <wp:docPr id="3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A68" w:rsidRDefault="00677A68" w:rsidP="0007488D">
      <w:r>
        <w:separator/>
      </w:r>
    </w:p>
  </w:footnote>
  <w:footnote w:type="continuationSeparator" w:id="0">
    <w:p w:rsidR="00677A68" w:rsidRDefault="00677A68" w:rsidP="00074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A68" w:rsidRDefault="00677A68" w:rsidP="0007488D">
    <w:pPr>
      <w:pStyle w:val="a7"/>
      <w:ind w:left="-284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-476250</wp:posOffset>
          </wp:positionH>
          <wp:positionV relativeFrom="paragraph">
            <wp:posOffset>-289560</wp:posOffset>
          </wp:positionV>
          <wp:extent cx="7581265" cy="1457325"/>
          <wp:effectExtent l="19050" t="0" r="635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457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77A68" w:rsidRDefault="00677A68" w:rsidP="0007488D">
    <w:pPr>
      <w:pStyle w:val="a7"/>
      <w:ind w:left="-284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5048250</wp:posOffset>
          </wp:positionH>
          <wp:positionV relativeFrom="paragraph">
            <wp:posOffset>421005</wp:posOffset>
          </wp:positionV>
          <wp:extent cx="1276350" cy="209550"/>
          <wp:effectExtent l="0" t="0" r="0" b="0"/>
          <wp:wrapSquare wrapText="bothSides"/>
          <wp:docPr id="1" name="Рисунок 1" descr="S:\РЕКЛАМА\@все лого\лого на прозрачном фоне\Domino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РЕКЛАМА\@все лого\лого на прозрачном фоне\Dominon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>
    <w:nsid w:val="58DC3EB5"/>
    <w:multiLevelType w:val="hybridMultilevel"/>
    <w:tmpl w:val="DDC6B79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C11A93"/>
    <w:multiLevelType w:val="hybridMultilevel"/>
    <w:tmpl w:val="54FE0198"/>
    <w:lvl w:ilvl="0" w:tplc="30E06B90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FF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761E3730"/>
    <w:multiLevelType w:val="hybridMultilevel"/>
    <w:tmpl w:val="B4A49AD2"/>
    <w:lvl w:ilvl="0" w:tplc="BBAA01C2">
      <w:start w:val="1"/>
      <w:numFmt w:val="bullet"/>
      <w:lvlText w:val=""/>
      <w:lvlJc w:val="left"/>
      <w:pPr>
        <w:ind w:left="1361" w:hanging="794"/>
      </w:pPr>
      <w:rPr>
        <w:rFonts w:ascii="Wingdings" w:hAnsi="Wingdings" w:hint="default"/>
        <w:b/>
        <w:color w:val="FF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5"/>
  </w:num>
  <w:num w:numId="11">
    <w:abstractNumId w:val="0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/>
  <w:rsids>
    <w:rsidRoot w:val="002D3CAF"/>
    <w:rsid w:val="00017B5A"/>
    <w:rsid w:val="00020F4B"/>
    <w:rsid w:val="00025A97"/>
    <w:rsid w:val="00035F75"/>
    <w:rsid w:val="00045706"/>
    <w:rsid w:val="00060BDD"/>
    <w:rsid w:val="000613EE"/>
    <w:rsid w:val="0007488D"/>
    <w:rsid w:val="00076970"/>
    <w:rsid w:val="00096752"/>
    <w:rsid w:val="000B0630"/>
    <w:rsid w:val="000B2E8C"/>
    <w:rsid w:val="000B3396"/>
    <w:rsid w:val="000C3AB7"/>
    <w:rsid w:val="000D48E1"/>
    <w:rsid w:val="000D67D1"/>
    <w:rsid w:val="000E7FC6"/>
    <w:rsid w:val="00117555"/>
    <w:rsid w:val="00130BEC"/>
    <w:rsid w:val="0016093E"/>
    <w:rsid w:val="00171A7C"/>
    <w:rsid w:val="00176D56"/>
    <w:rsid w:val="0019196A"/>
    <w:rsid w:val="001A1802"/>
    <w:rsid w:val="001B5F38"/>
    <w:rsid w:val="001F49AC"/>
    <w:rsid w:val="0020429E"/>
    <w:rsid w:val="002237C2"/>
    <w:rsid w:val="0023455F"/>
    <w:rsid w:val="0024029A"/>
    <w:rsid w:val="0028593F"/>
    <w:rsid w:val="00296646"/>
    <w:rsid w:val="002A49A5"/>
    <w:rsid w:val="002C7108"/>
    <w:rsid w:val="002D3CAF"/>
    <w:rsid w:val="002F315C"/>
    <w:rsid w:val="00312E03"/>
    <w:rsid w:val="00327AC9"/>
    <w:rsid w:val="0035274D"/>
    <w:rsid w:val="00356EE9"/>
    <w:rsid w:val="00361E76"/>
    <w:rsid w:val="00365EF3"/>
    <w:rsid w:val="0038228F"/>
    <w:rsid w:val="00383245"/>
    <w:rsid w:val="0039017C"/>
    <w:rsid w:val="003B4C3E"/>
    <w:rsid w:val="003C26DC"/>
    <w:rsid w:val="003D1D73"/>
    <w:rsid w:val="003D3B89"/>
    <w:rsid w:val="003F1956"/>
    <w:rsid w:val="003F5605"/>
    <w:rsid w:val="00420B47"/>
    <w:rsid w:val="004222B4"/>
    <w:rsid w:val="0043026E"/>
    <w:rsid w:val="00431DA7"/>
    <w:rsid w:val="00442B3A"/>
    <w:rsid w:val="00447617"/>
    <w:rsid w:val="00454EB9"/>
    <w:rsid w:val="0046520A"/>
    <w:rsid w:val="004B59A8"/>
    <w:rsid w:val="004B704A"/>
    <w:rsid w:val="004C0DEF"/>
    <w:rsid w:val="004C15F9"/>
    <w:rsid w:val="004E4AD9"/>
    <w:rsid w:val="005100F2"/>
    <w:rsid w:val="005304B3"/>
    <w:rsid w:val="00535200"/>
    <w:rsid w:val="0055554E"/>
    <w:rsid w:val="00561998"/>
    <w:rsid w:val="00566103"/>
    <w:rsid w:val="005675B1"/>
    <w:rsid w:val="00576666"/>
    <w:rsid w:val="005B14D6"/>
    <w:rsid w:val="005B7684"/>
    <w:rsid w:val="005C158E"/>
    <w:rsid w:val="005D0321"/>
    <w:rsid w:val="005F5987"/>
    <w:rsid w:val="006051F0"/>
    <w:rsid w:val="00606409"/>
    <w:rsid w:val="00607ADD"/>
    <w:rsid w:val="00607EDF"/>
    <w:rsid w:val="0061063E"/>
    <w:rsid w:val="00623EEB"/>
    <w:rsid w:val="0065279D"/>
    <w:rsid w:val="006709F5"/>
    <w:rsid w:val="006769CC"/>
    <w:rsid w:val="00677A68"/>
    <w:rsid w:val="006D0E6C"/>
    <w:rsid w:val="006D47AF"/>
    <w:rsid w:val="006E0B8C"/>
    <w:rsid w:val="006E2757"/>
    <w:rsid w:val="006E744E"/>
    <w:rsid w:val="006F086F"/>
    <w:rsid w:val="006F3890"/>
    <w:rsid w:val="00713195"/>
    <w:rsid w:val="00722C09"/>
    <w:rsid w:val="007367F1"/>
    <w:rsid w:val="007802EA"/>
    <w:rsid w:val="00791C5A"/>
    <w:rsid w:val="007923A5"/>
    <w:rsid w:val="007B13F7"/>
    <w:rsid w:val="007B2D3F"/>
    <w:rsid w:val="007F0837"/>
    <w:rsid w:val="007F0A3C"/>
    <w:rsid w:val="007F2841"/>
    <w:rsid w:val="007F3DF8"/>
    <w:rsid w:val="00800DF6"/>
    <w:rsid w:val="008176C6"/>
    <w:rsid w:val="00840F9A"/>
    <w:rsid w:val="00855D66"/>
    <w:rsid w:val="00860ABF"/>
    <w:rsid w:val="00873E5A"/>
    <w:rsid w:val="00891F72"/>
    <w:rsid w:val="008A6680"/>
    <w:rsid w:val="008D171A"/>
    <w:rsid w:val="008E09CE"/>
    <w:rsid w:val="008E3C6E"/>
    <w:rsid w:val="00906AEB"/>
    <w:rsid w:val="00922134"/>
    <w:rsid w:val="0092779F"/>
    <w:rsid w:val="0094272D"/>
    <w:rsid w:val="009457EC"/>
    <w:rsid w:val="00983984"/>
    <w:rsid w:val="009B0B5E"/>
    <w:rsid w:val="009C149E"/>
    <w:rsid w:val="009D4996"/>
    <w:rsid w:val="009D4DF5"/>
    <w:rsid w:val="00A12C29"/>
    <w:rsid w:val="00A13C18"/>
    <w:rsid w:val="00A14B33"/>
    <w:rsid w:val="00A377C8"/>
    <w:rsid w:val="00A4798E"/>
    <w:rsid w:val="00A557E1"/>
    <w:rsid w:val="00A55F7F"/>
    <w:rsid w:val="00AA1A4C"/>
    <w:rsid w:val="00AA1CD8"/>
    <w:rsid w:val="00AA7FFA"/>
    <w:rsid w:val="00AD0BBE"/>
    <w:rsid w:val="00B4111B"/>
    <w:rsid w:val="00B45A60"/>
    <w:rsid w:val="00B47196"/>
    <w:rsid w:val="00B51318"/>
    <w:rsid w:val="00B7154E"/>
    <w:rsid w:val="00B75C21"/>
    <w:rsid w:val="00B774D9"/>
    <w:rsid w:val="00B92137"/>
    <w:rsid w:val="00BA212D"/>
    <w:rsid w:val="00BA2D7C"/>
    <w:rsid w:val="00BD160B"/>
    <w:rsid w:val="00C17090"/>
    <w:rsid w:val="00C26351"/>
    <w:rsid w:val="00C831D8"/>
    <w:rsid w:val="00C8591E"/>
    <w:rsid w:val="00CA33CC"/>
    <w:rsid w:val="00CA582D"/>
    <w:rsid w:val="00CC1316"/>
    <w:rsid w:val="00CC2D66"/>
    <w:rsid w:val="00CD6158"/>
    <w:rsid w:val="00D125FD"/>
    <w:rsid w:val="00D34668"/>
    <w:rsid w:val="00D572D6"/>
    <w:rsid w:val="00D6799E"/>
    <w:rsid w:val="00D84030"/>
    <w:rsid w:val="00D906C5"/>
    <w:rsid w:val="00D9586A"/>
    <w:rsid w:val="00DA11B1"/>
    <w:rsid w:val="00DB548B"/>
    <w:rsid w:val="00DC03FA"/>
    <w:rsid w:val="00DC618E"/>
    <w:rsid w:val="00DD0480"/>
    <w:rsid w:val="00DD09F5"/>
    <w:rsid w:val="00DE7486"/>
    <w:rsid w:val="00DF0BD3"/>
    <w:rsid w:val="00E37AFE"/>
    <w:rsid w:val="00E40F5A"/>
    <w:rsid w:val="00E45FB3"/>
    <w:rsid w:val="00E479E7"/>
    <w:rsid w:val="00E5383B"/>
    <w:rsid w:val="00E63C4E"/>
    <w:rsid w:val="00E82301"/>
    <w:rsid w:val="00EF54F7"/>
    <w:rsid w:val="00EF7DCF"/>
    <w:rsid w:val="00F03EB4"/>
    <w:rsid w:val="00F20770"/>
    <w:rsid w:val="00F439A7"/>
    <w:rsid w:val="00F46D44"/>
    <w:rsid w:val="00F476E6"/>
    <w:rsid w:val="00F61EF0"/>
    <w:rsid w:val="00F6351B"/>
    <w:rsid w:val="00F871F1"/>
    <w:rsid w:val="00FB16FF"/>
    <w:rsid w:val="00FB3D2F"/>
    <w:rsid w:val="00FB7674"/>
    <w:rsid w:val="00FC334E"/>
    <w:rsid w:val="00FD0790"/>
    <w:rsid w:val="00FD1301"/>
    <w:rsid w:val="00FE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488D"/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7818B1-C675-4258-9EA5-AF13CE209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jsarycheva</cp:lastModifiedBy>
  <cp:revision>11</cp:revision>
  <cp:lastPrinted>2015-10-08T13:12:00Z</cp:lastPrinted>
  <dcterms:created xsi:type="dcterms:W3CDTF">2016-04-13T10:49:00Z</dcterms:created>
  <dcterms:modified xsi:type="dcterms:W3CDTF">2016-10-03T13:03:00Z</dcterms:modified>
</cp:coreProperties>
</file>