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6C" w:rsidRPr="00601763" w:rsidRDefault="004A636C" w:rsidP="00601763">
      <w:pPr>
        <w:widowControl w:val="0"/>
        <w:autoSpaceDE w:val="0"/>
        <w:autoSpaceDN w:val="0"/>
        <w:adjustRightInd w:val="0"/>
        <w:spacing w:after="0" w:line="632" w:lineRule="exact"/>
        <w:ind w:right="-24"/>
        <w:jc w:val="center"/>
        <w:rPr>
          <w:rFonts w:ascii="Arial" w:eastAsia="Arial Unicode MS" w:hAnsi="Arial" w:cs="Arial"/>
          <w:w w:val="110"/>
          <w:position w:val="-2"/>
          <w:sz w:val="36"/>
          <w:szCs w:val="36"/>
        </w:rPr>
      </w:pPr>
      <w:r w:rsidRPr="004A636C">
        <w:rPr>
          <w:rFonts w:ascii="Arial" w:eastAsia="Arial Unicode MS" w:hAnsi="Arial" w:cs="Arial"/>
          <w:w w:val="110"/>
          <w:position w:val="-2"/>
          <w:sz w:val="36"/>
          <w:szCs w:val="36"/>
        </w:rPr>
        <w:t>THEMA</w:t>
      </w:r>
      <w:r w:rsidR="00601763" w:rsidRPr="00601763">
        <w:rPr>
          <w:rFonts w:ascii="Arial" w:eastAsia="Arial Unicode MS" w:hAnsi="Arial" w:cs="Arial"/>
          <w:w w:val="110"/>
          <w:position w:val="-2"/>
          <w:sz w:val="36"/>
          <w:szCs w:val="36"/>
        </w:rPr>
        <w:t xml:space="preserve"> </w:t>
      </w:r>
      <w:r w:rsidR="00601763">
        <w:rPr>
          <w:rFonts w:ascii="Arial" w:eastAsia="Arial Unicode MS" w:hAnsi="Arial" w:cs="Arial"/>
          <w:w w:val="110"/>
          <w:position w:val="-2"/>
          <w:sz w:val="36"/>
          <w:szCs w:val="36"/>
          <w:lang w:val="en-US"/>
        </w:rPr>
        <w:t>Queen</w:t>
      </w:r>
    </w:p>
    <w:p w:rsidR="004A636C" w:rsidRDefault="004A636C" w:rsidP="004A636C">
      <w:pPr>
        <w:spacing w:after="0"/>
        <w:jc w:val="center"/>
        <w:rPr>
          <w:b/>
          <w:spacing w:val="-1"/>
          <w:sz w:val="32"/>
          <w:szCs w:val="32"/>
        </w:rPr>
      </w:pPr>
      <w:r w:rsidRPr="004A636C">
        <w:rPr>
          <w:b/>
          <w:spacing w:val="-1"/>
          <w:sz w:val="32"/>
          <w:szCs w:val="32"/>
        </w:rPr>
        <w:t xml:space="preserve">Жесткая </w:t>
      </w:r>
      <w:r w:rsidR="00B766D3">
        <w:rPr>
          <w:b/>
          <w:spacing w:val="-1"/>
          <w:sz w:val="32"/>
          <w:szCs w:val="32"/>
        </w:rPr>
        <w:t xml:space="preserve">рама </w:t>
      </w:r>
      <w:r w:rsidR="00601763" w:rsidRPr="00601763">
        <w:rPr>
          <w:b/>
          <w:spacing w:val="-1"/>
          <w:sz w:val="32"/>
          <w:szCs w:val="32"/>
        </w:rPr>
        <w:t>16/24</w:t>
      </w:r>
      <w:r w:rsidRPr="004A636C">
        <w:rPr>
          <w:b/>
          <w:spacing w:val="-1"/>
          <w:sz w:val="32"/>
          <w:szCs w:val="32"/>
        </w:rPr>
        <w:t xml:space="preserve"> ряд</w:t>
      </w:r>
      <w:r w:rsidR="00601763">
        <w:rPr>
          <w:b/>
          <w:spacing w:val="-1"/>
          <w:sz w:val="32"/>
          <w:szCs w:val="32"/>
        </w:rPr>
        <w:t>а</w:t>
      </w:r>
    </w:p>
    <w:p w:rsidR="004A636C" w:rsidRDefault="000D3F8B" w:rsidP="004A636C">
      <w:pPr>
        <w:spacing w:after="0"/>
        <w:jc w:val="center"/>
        <w:rPr>
          <w:b/>
          <w:spacing w:val="-1"/>
          <w:sz w:val="32"/>
          <w:szCs w:val="32"/>
        </w:rPr>
      </w:pPr>
      <w:r>
        <w:rPr>
          <w:b/>
          <w:noProof/>
          <w:spacing w:val="-1"/>
          <w:sz w:val="32"/>
          <w:szCs w:val="32"/>
          <w:lang w:eastAsia="ru-RU"/>
        </w:rPr>
        <w:drawing>
          <wp:inline distT="0" distB="0" distL="0" distR="0">
            <wp:extent cx="4371975" cy="3276600"/>
            <wp:effectExtent l="19050" t="0" r="9525" b="0"/>
            <wp:docPr id="6" name="Рисунок 1" descr="P10506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50616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6C" w:rsidRPr="004A636C" w:rsidRDefault="004A636C" w:rsidP="004A636C">
      <w:pPr>
        <w:spacing w:after="0"/>
        <w:rPr>
          <w:b/>
          <w:spacing w:val="-1"/>
          <w:sz w:val="32"/>
          <w:szCs w:val="32"/>
        </w:rPr>
      </w:pPr>
    </w:p>
    <w:p w:rsidR="004A636C" w:rsidRPr="004A636C" w:rsidRDefault="004A636C" w:rsidP="00601763">
      <w:pPr>
        <w:spacing w:after="0" w:line="240" w:lineRule="auto"/>
        <w:ind w:firstLine="708"/>
        <w:jc w:val="both"/>
      </w:pPr>
      <w:r w:rsidRPr="00534076">
        <w:rPr>
          <w:spacing w:val="-1"/>
        </w:rPr>
        <w:t>T</w:t>
      </w:r>
      <w:r w:rsidRPr="00534076">
        <w:t>H</w:t>
      </w:r>
      <w:r w:rsidRPr="00534076">
        <w:rPr>
          <w:spacing w:val="2"/>
        </w:rPr>
        <w:t>E</w:t>
      </w:r>
      <w:proofErr w:type="gramStart"/>
      <w:r w:rsidRPr="00534076">
        <w:t>М</w:t>
      </w:r>
      <w:proofErr w:type="gramEnd"/>
      <w:r w:rsidRPr="00534076">
        <w:t>A</w:t>
      </w:r>
      <w:r w:rsidR="00601763">
        <w:t xml:space="preserve"> – </w:t>
      </w:r>
      <w:r w:rsidRPr="00534076">
        <w:t>проп</w:t>
      </w:r>
      <w:r w:rsidRPr="00534076">
        <w:rPr>
          <w:spacing w:val="2"/>
        </w:rPr>
        <w:t>а</w:t>
      </w:r>
      <w:r w:rsidRPr="00534076">
        <w:rPr>
          <w:spacing w:val="-1"/>
        </w:rPr>
        <w:t>шн</w:t>
      </w:r>
      <w:r w:rsidRPr="00534076">
        <w:t>ой</w:t>
      </w:r>
      <w:r w:rsidR="00601763">
        <w:t xml:space="preserve"> </w:t>
      </w:r>
      <w:r w:rsidRPr="00534076">
        <w:t>ку</w:t>
      </w:r>
      <w:r w:rsidRPr="00534076">
        <w:rPr>
          <w:spacing w:val="-1"/>
        </w:rPr>
        <w:t>л</w:t>
      </w:r>
      <w:r w:rsidRPr="00534076">
        <w:t>ьтив</w:t>
      </w:r>
      <w:r w:rsidRPr="00534076">
        <w:rPr>
          <w:spacing w:val="3"/>
        </w:rPr>
        <w:t>а</w:t>
      </w:r>
      <w:r w:rsidRPr="00534076">
        <w:t>тор</w:t>
      </w:r>
      <w:r w:rsidR="00601763">
        <w:t>,</w:t>
      </w:r>
      <w:r w:rsidRPr="00534076">
        <w:rPr>
          <w:spacing w:val="-9"/>
        </w:rPr>
        <w:t xml:space="preserve"> </w:t>
      </w:r>
      <w:r w:rsidRPr="00534076">
        <w:t>пр</w:t>
      </w:r>
      <w:r w:rsidRPr="00534076">
        <w:rPr>
          <w:spacing w:val="-1"/>
        </w:rPr>
        <w:t>е</w:t>
      </w:r>
      <w:r w:rsidRPr="00534076">
        <w:t>д</w:t>
      </w:r>
      <w:r w:rsidRPr="00534076">
        <w:rPr>
          <w:spacing w:val="-1"/>
        </w:rPr>
        <w:t>н</w:t>
      </w:r>
      <w:r w:rsidRPr="00534076">
        <w:t>аз</w:t>
      </w:r>
      <w:r w:rsidRPr="00534076">
        <w:rPr>
          <w:spacing w:val="-1"/>
        </w:rPr>
        <w:t>н</w:t>
      </w:r>
      <w:r w:rsidRPr="00534076">
        <w:t>а</w:t>
      </w:r>
      <w:r w:rsidRPr="00534076">
        <w:rPr>
          <w:spacing w:val="3"/>
        </w:rPr>
        <w:t>ч</w:t>
      </w:r>
      <w:r w:rsidRPr="00534076">
        <w:rPr>
          <w:spacing w:val="-1"/>
        </w:rPr>
        <w:t>е</w:t>
      </w:r>
      <w:r w:rsidRPr="00534076">
        <w:t>н</w:t>
      </w:r>
      <w:r w:rsidR="00601763">
        <w:t>ный</w:t>
      </w:r>
      <w:r w:rsidRPr="00534076">
        <w:rPr>
          <w:spacing w:val="-10"/>
        </w:rPr>
        <w:t xml:space="preserve"> </w:t>
      </w:r>
      <w:r w:rsidRPr="00534076">
        <w:rPr>
          <w:spacing w:val="-1"/>
        </w:rPr>
        <w:t>д</w:t>
      </w:r>
      <w:r w:rsidRPr="00534076">
        <w:t>ля</w:t>
      </w:r>
      <w:r w:rsidRPr="00534076">
        <w:rPr>
          <w:spacing w:val="-4"/>
        </w:rPr>
        <w:t xml:space="preserve"> </w:t>
      </w:r>
      <w:r w:rsidRPr="00534076">
        <w:t>м</w:t>
      </w:r>
      <w:r w:rsidRPr="00534076">
        <w:rPr>
          <w:spacing w:val="2"/>
        </w:rPr>
        <w:t>е</w:t>
      </w:r>
      <w:r w:rsidRPr="00534076">
        <w:t>ждур</w:t>
      </w:r>
      <w:r w:rsidRPr="00534076">
        <w:rPr>
          <w:spacing w:val="-1"/>
        </w:rPr>
        <w:t>ядн</w:t>
      </w:r>
      <w:r w:rsidRPr="00534076">
        <w:t>ой</w:t>
      </w:r>
      <w:r w:rsidRPr="00534076">
        <w:rPr>
          <w:spacing w:val="-12"/>
        </w:rPr>
        <w:t xml:space="preserve"> </w:t>
      </w:r>
      <w:r w:rsidRPr="00534076">
        <w:t>обраб</w:t>
      </w:r>
      <w:r w:rsidRPr="00534076">
        <w:rPr>
          <w:spacing w:val="2"/>
        </w:rPr>
        <w:t>о</w:t>
      </w:r>
      <w:r w:rsidRPr="00534076">
        <w:t>тки</w:t>
      </w:r>
      <w:r w:rsidRPr="00534076">
        <w:rPr>
          <w:spacing w:val="-9"/>
        </w:rPr>
        <w:t xml:space="preserve"> </w:t>
      </w:r>
      <w:r w:rsidRPr="00534076">
        <w:t>при</w:t>
      </w:r>
      <w:r w:rsidRPr="00534076">
        <w:rPr>
          <w:spacing w:val="-3"/>
        </w:rPr>
        <w:t xml:space="preserve"> </w:t>
      </w:r>
      <w:r w:rsidRPr="00534076">
        <w:t>на</w:t>
      </w:r>
      <w:r w:rsidRPr="00534076">
        <w:rPr>
          <w:spacing w:val="2"/>
        </w:rPr>
        <w:t>л</w:t>
      </w:r>
      <w:r w:rsidRPr="00534076">
        <w:t>ичии</w:t>
      </w:r>
      <w:r w:rsidRPr="00534076">
        <w:rPr>
          <w:spacing w:val="-7"/>
        </w:rPr>
        <w:t xml:space="preserve"> </w:t>
      </w:r>
      <w:r w:rsidRPr="00534076">
        <w:t>с</w:t>
      </w:r>
      <w:r w:rsidRPr="00534076">
        <w:rPr>
          <w:spacing w:val="-1"/>
        </w:rPr>
        <w:t>ел</w:t>
      </w:r>
      <w:r w:rsidRPr="00534076">
        <w:rPr>
          <w:spacing w:val="2"/>
        </w:rPr>
        <w:t>ь</w:t>
      </w:r>
      <w:r w:rsidRPr="00534076">
        <w:t>ск</w:t>
      </w:r>
      <w:r w:rsidRPr="00534076">
        <w:rPr>
          <w:spacing w:val="8"/>
        </w:rPr>
        <w:t>о</w:t>
      </w:r>
      <w:r w:rsidRPr="00534076">
        <w:t>хоз</w:t>
      </w:r>
      <w:r w:rsidRPr="00534076">
        <w:rPr>
          <w:spacing w:val="-1"/>
        </w:rPr>
        <w:t>я</w:t>
      </w:r>
      <w:r w:rsidRPr="00534076">
        <w:t>йст</w:t>
      </w:r>
      <w:r w:rsidRPr="00534076">
        <w:rPr>
          <w:spacing w:val="2"/>
        </w:rPr>
        <w:t>в</w:t>
      </w:r>
      <w:r w:rsidRPr="00534076">
        <w:rPr>
          <w:spacing w:val="-1"/>
        </w:rPr>
        <w:t>е</w:t>
      </w:r>
      <w:r w:rsidRPr="00534076">
        <w:t>н</w:t>
      </w:r>
      <w:r w:rsidRPr="00534076">
        <w:rPr>
          <w:spacing w:val="-1"/>
        </w:rPr>
        <w:t>н</w:t>
      </w:r>
      <w:r w:rsidRPr="00534076">
        <w:rPr>
          <w:spacing w:val="2"/>
        </w:rPr>
        <w:t>ы</w:t>
      </w:r>
      <w:r w:rsidRPr="00534076">
        <w:t>х ку</w:t>
      </w:r>
      <w:r w:rsidRPr="00534076">
        <w:rPr>
          <w:spacing w:val="-1"/>
        </w:rPr>
        <w:t>л</w:t>
      </w:r>
      <w:r w:rsidRPr="00534076">
        <w:t>ьтур</w:t>
      </w:r>
      <w:r w:rsidRPr="00534076">
        <w:rPr>
          <w:spacing w:val="-6"/>
        </w:rPr>
        <w:t xml:space="preserve"> </w:t>
      </w:r>
      <w:r w:rsidRPr="00534076">
        <w:t>в</w:t>
      </w:r>
      <w:r w:rsidRPr="00534076">
        <w:rPr>
          <w:spacing w:val="-1"/>
        </w:rPr>
        <w:t>ы</w:t>
      </w:r>
      <w:r w:rsidRPr="00534076">
        <w:t>сотой</w:t>
      </w:r>
      <w:r w:rsidRPr="00534076">
        <w:rPr>
          <w:spacing w:val="-7"/>
        </w:rPr>
        <w:t xml:space="preserve"> </w:t>
      </w:r>
      <w:r w:rsidRPr="00534076">
        <w:rPr>
          <w:spacing w:val="-1"/>
        </w:rPr>
        <w:t>д</w:t>
      </w:r>
      <w:r w:rsidRPr="00534076">
        <w:t>о од</w:t>
      </w:r>
      <w:r w:rsidRPr="00534076">
        <w:rPr>
          <w:spacing w:val="-1"/>
        </w:rPr>
        <w:t>н</w:t>
      </w:r>
      <w:r w:rsidRPr="00534076">
        <w:t>ого</w:t>
      </w:r>
      <w:r w:rsidRPr="00534076">
        <w:rPr>
          <w:spacing w:val="-6"/>
        </w:rPr>
        <w:t xml:space="preserve"> </w:t>
      </w:r>
      <w:r w:rsidRPr="00534076">
        <w:t>ме</w:t>
      </w:r>
      <w:r w:rsidRPr="00534076">
        <w:rPr>
          <w:spacing w:val="-1"/>
        </w:rPr>
        <w:t>т</w:t>
      </w:r>
      <w:r w:rsidRPr="00534076">
        <w:t>р</w:t>
      </w:r>
      <w:r w:rsidRPr="00534076">
        <w:rPr>
          <w:spacing w:val="2"/>
        </w:rPr>
        <w:t>а</w:t>
      </w:r>
      <w:r w:rsidRPr="00534076">
        <w:t>.</w:t>
      </w:r>
      <w:r w:rsidRPr="00534076">
        <w:rPr>
          <w:spacing w:val="-5"/>
        </w:rPr>
        <w:t xml:space="preserve"> </w:t>
      </w:r>
      <w:r w:rsidRPr="00534076">
        <w:t>В</w:t>
      </w:r>
      <w:r w:rsidRPr="00534076">
        <w:rPr>
          <w:spacing w:val="2"/>
        </w:rPr>
        <w:t>с</w:t>
      </w:r>
      <w:r w:rsidRPr="00534076">
        <w:t>е</w:t>
      </w:r>
      <w:r w:rsidRPr="00534076">
        <w:rPr>
          <w:spacing w:val="-4"/>
        </w:rPr>
        <w:t xml:space="preserve"> </w:t>
      </w:r>
      <w:r w:rsidRPr="00534076">
        <w:t>рабочие</w:t>
      </w:r>
      <w:r w:rsidRPr="00534076">
        <w:rPr>
          <w:spacing w:val="-7"/>
        </w:rPr>
        <w:t xml:space="preserve"> </w:t>
      </w:r>
      <w:r w:rsidRPr="00534076">
        <w:rPr>
          <w:spacing w:val="2"/>
        </w:rPr>
        <w:t>м</w:t>
      </w:r>
      <w:r w:rsidRPr="00534076">
        <w:rPr>
          <w:spacing w:val="-1"/>
        </w:rPr>
        <w:t>е</w:t>
      </w:r>
      <w:r w:rsidRPr="00534076">
        <w:t>ха</w:t>
      </w:r>
      <w:r w:rsidRPr="00534076">
        <w:rPr>
          <w:spacing w:val="-1"/>
        </w:rPr>
        <w:t>н</w:t>
      </w:r>
      <w:r w:rsidRPr="00534076">
        <w:rPr>
          <w:spacing w:val="2"/>
        </w:rPr>
        <w:t>из</w:t>
      </w:r>
      <w:r w:rsidRPr="00534076">
        <w:t>мы</w:t>
      </w:r>
      <w:r w:rsidRPr="00534076">
        <w:rPr>
          <w:spacing w:val="-11"/>
        </w:rPr>
        <w:t xml:space="preserve"> </w:t>
      </w:r>
      <w:r w:rsidRPr="00534076">
        <w:t>работают</w:t>
      </w:r>
      <w:r w:rsidRPr="00534076">
        <w:rPr>
          <w:spacing w:val="-5"/>
        </w:rPr>
        <w:t xml:space="preserve"> </w:t>
      </w:r>
      <w:r w:rsidRPr="00534076">
        <w:rPr>
          <w:spacing w:val="-1"/>
        </w:rPr>
        <w:t>н</w:t>
      </w:r>
      <w:r w:rsidRPr="00534076">
        <w:t>а</w:t>
      </w:r>
      <w:r w:rsidRPr="00534076">
        <w:rPr>
          <w:spacing w:val="-1"/>
        </w:rPr>
        <w:t xml:space="preserve"> ш</w:t>
      </w:r>
      <w:r w:rsidRPr="00534076">
        <w:t>арикопод</w:t>
      </w:r>
      <w:r w:rsidRPr="00534076">
        <w:rPr>
          <w:spacing w:val="-1"/>
        </w:rPr>
        <w:t>ш</w:t>
      </w:r>
      <w:r w:rsidRPr="00534076">
        <w:t>и</w:t>
      </w:r>
      <w:r w:rsidRPr="00534076">
        <w:rPr>
          <w:spacing w:val="2"/>
        </w:rPr>
        <w:t>п</w:t>
      </w:r>
      <w:r w:rsidRPr="00534076">
        <w:rPr>
          <w:spacing w:val="-1"/>
        </w:rPr>
        <w:t>н</w:t>
      </w:r>
      <w:r w:rsidRPr="00534076">
        <w:t>ика</w:t>
      </w:r>
      <w:r w:rsidRPr="00534076">
        <w:rPr>
          <w:spacing w:val="5"/>
        </w:rPr>
        <w:t>х</w:t>
      </w:r>
      <w:r w:rsidRPr="00534076">
        <w:t>,</w:t>
      </w:r>
      <w:r w:rsidRPr="00534076">
        <w:rPr>
          <w:spacing w:val="-18"/>
        </w:rPr>
        <w:t xml:space="preserve"> </w:t>
      </w:r>
      <w:r w:rsidRPr="00534076">
        <w:t>паралл</w:t>
      </w:r>
      <w:r w:rsidRPr="00534076">
        <w:rPr>
          <w:spacing w:val="-1"/>
        </w:rPr>
        <w:t>ел</w:t>
      </w:r>
      <w:r w:rsidRPr="00534076">
        <w:t>ограмм работает</w:t>
      </w:r>
      <w:r w:rsidRPr="00534076">
        <w:rPr>
          <w:spacing w:val="-9"/>
        </w:rPr>
        <w:t xml:space="preserve"> </w:t>
      </w:r>
      <w:r w:rsidRPr="00534076">
        <w:t>на</w:t>
      </w:r>
      <w:r w:rsidRPr="00534076">
        <w:rPr>
          <w:spacing w:val="-2"/>
        </w:rPr>
        <w:t xml:space="preserve"> </w:t>
      </w:r>
      <w:r w:rsidRPr="00534076">
        <w:rPr>
          <w:w w:val="99"/>
        </w:rPr>
        <w:t>с</w:t>
      </w:r>
      <w:r w:rsidRPr="00534076">
        <w:rPr>
          <w:spacing w:val="3"/>
          <w:w w:val="99"/>
        </w:rPr>
        <w:t>а</w:t>
      </w:r>
      <w:r w:rsidRPr="00534076">
        <w:rPr>
          <w:w w:val="99"/>
        </w:rPr>
        <w:t>мосма</w:t>
      </w:r>
      <w:r w:rsidRPr="00534076">
        <w:rPr>
          <w:spacing w:val="2"/>
          <w:w w:val="99"/>
        </w:rPr>
        <w:t>з</w:t>
      </w:r>
      <w:r w:rsidRPr="00534076">
        <w:rPr>
          <w:spacing w:val="-1"/>
          <w:w w:val="99"/>
        </w:rPr>
        <w:t>ы</w:t>
      </w:r>
      <w:r w:rsidRPr="00534076">
        <w:rPr>
          <w:w w:val="99"/>
        </w:rPr>
        <w:t>ва</w:t>
      </w:r>
      <w:r w:rsidRPr="00534076">
        <w:rPr>
          <w:spacing w:val="2"/>
          <w:w w:val="99"/>
        </w:rPr>
        <w:t>ю</w:t>
      </w:r>
      <w:r w:rsidRPr="00534076">
        <w:rPr>
          <w:w w:val="99"/>
        </w:rPr>
        <w:t xml:space="preserve">щихся </w:t>
      </w:r>
      <w:r w:rsidRPr="00534076">
        <w:t>вт</w:t>
      </w:r>
      <w:r w:rsidRPr="00534076">
        <w:rPr>
          <w:spacing w:val="3"/>
        </w:rPr>
        <w:t>у</w:t>
      </w:r>
      <w:r w:rsidRPr="00534076">
        <w:rPr>
          <w:spacing w:val="-1"/>
        </w:rPr>
        <w:t>л</w:t>
      </w:r>
      <w:r w:rsidRPr="00534076">
        <w:t>ка</w:t>
      </w:r>
      <w:r w:rsidRPr="00534076">
        <w:rPr>
          <w:spacing w:val="4"/>
        </w:rPr>
        <w:t>х</w:t>
      </w:r>
      <w:r w:rsidRPr="00534076">
        <w:t>,</w:t>
      </w:r>
      <w:r w:rsidRPr="00534076">
        <w:rPr>
          <w:spacing w:val="-5"/>
        </w:rPr>
        <w:t xml:space="preserve"> </w:t>
      </w:r>
      <w:r w:rsidRPr="00534076">
        <w:t>разм</w:t>
      </w:r>
      <w:r w:rsidRPr="00534076">
        <w:rPr>
          <w:spacing w:val="-1"/>
        </w:rPr>
        <w:t>е</w:t>
      </w:r>
      <w:r w:rsidRPr="00534076">
        <w:t>р</w:t>
      </w:r>
      <w:r w:rsidRPr="00534076">
        <w:rPr>
          <w:spacing w:val="-5"/>
        </w:rPr>
        <w:t xml:space="preserve"> </w:t>
      </w:r>
      <w:r w:rsidRPr="00534076">
        <w:t>рамы</w:t>
      </w:r>
      <w:r w:rsidRPr="00534076">
        <w:rPr>
          <w:spacing w:val="-2"/>
        </w:rPr>
        <w:t xml:space="preserve"> </w:t>
      </w:r>
      <w:r w:rsidRPr="00534076">
        <w:t>100x</w:t>
      </w:r>
      <w:r w:rsidRPr="00534076">
        <w:rPr>
          <w:spacing w:val="-1"/>
        </w:rPr>
        <w:t>1</w:t>
      </w:r>
      <w:r w:rsidRPr="00534076">
        <w:t>00</w:t>
      </w:r>
      <w:r w:rsidRPr="00534076">
        <w:rPr>
          <w:spacing w:val="-5"/>
        </w:rPr>
        <w:t xml:space="preserve"> </w:t>
      </w:r>
      <w:r w:rsidRPr="00534076">
        <w:t>мм.</w:t>
      </w:r>
    </w:p>
    <w:p w:rsidR="004A636C" w:rsidRDefault="00601763" w:rsidP="00601763">
      <w:pPr>
        <w:spacing w:line="240" w:lineRule="auto"/>
        <w:ind w:firstLine="708"/>
        <w:jc w:val="both"/>
      </w:pPr>
      <w:r>
        <w:t>К</w:t>
      </w:r>
      <w:r w:rsidRPr="00534076">
        <w:t>у</w:t>
      </w:r>
      <w:r w:rsidRPr="00534076">
        <w:rPr>
          <w:spacing w:val="-1"/>
        </w:rPr>
        <w:t>л</w:t>
      </w:r>
      <w:r w:rsidRPr="00534076">
        <w:t>ьтиватор</w:t>
      </w:r>
      <w:r w:rsidRPr="00534076">
        <w:rPr>
          <w:spacing w:val="-9"/>
        </w:rPr>
        <w:t xml:space="preserve"> </w:t>
      </w:r>
      <w:r w:rsidR="004A636C" w:rsidRPr="00534076">
        <w:rPr>
          <w:spacing w:val="-1"/>
        </w:rPr>
        <w:t>T</w:t>
      </w:r>
      <w:r w:rsidR="004A636C" w:rsidRPr="00534076">
        <w:t>H</w:t>
      </w:r>
      <w:r w:rsidR="004A636C" w:rsidRPr="00534076">
        <w:rPr>
          <w:spacing w:val="2"/>
        </w:rPr>
        <w:t>E</w:t>
      </w:r>
      <w:proofErr w:type="gramStart"/>
      <w:r w:rsidR="004A636C" w:rsidRPr="00534076">
        <w:t>М</w:t>
      </w:r>
      <w:proofErr w:type="gramEnd"/>
      <w:r w:rsidR="004A636C" w:rsidRPr="00534076">
        <w:t>A</w:t>
      </w:r>
      <w:r w:rsidR="004A636C" w:rsidRPr="00534076">
        <w:rPr>
          <w:spacing w:val="-6"/>
        </w:rPr>
        <w:t xml:space="preserve"> </w:t>
      </w:r>
      <w:r w:rsidR="004A636C" w:rsidRPr="00534076">
        <w:t>пре</w:t>
      </w:r>
      <w:r w:rsidR="004A636C" w:rsidRPr="00534076">
        <w:rPr>
          <w:spacing w:val="-1"/>
        </w:rPr>
        <w:t>дн</w:t>
      </w:r>
      <w:r w:rsidR="004A636C" w:rsidRPr="00534076">
        <w:t>а</w:t>
      </w:r>
      <w:r w:rsidR="004A636C" w:rsidRPr="00534076">
        <w:rPr>
          <w:spacing w:val="3"/>
        </w:rPr>
        <w:t>з</w:t>
      </w:r>
      <w:r w:rsidR="004A636C" w:rsidRPr="00534076">
        <w:rPr>
          <w:spacing w:val="-1"/>
        </w:rPr>
        <w:t>н</w:t>
      </w:r>
      <w:r w:rsidR="004A636C" w:rsidRPr="00534076">
        <w:t>ачен</w:t>
      </w:r>
      <w:r w:rsidR="004A636C" w:rsidRPr="00534076">
        <w:rPr>
          <w:spacing w:val="-13"/>
        </w:rPr>
        <w:t xml:space="preserve"> </w:t>
      </w:r>
      <w:r w:rsidR="004A636C" w:rsidRPr="00534076">
        <w:t>для</w:t>
      </w:r>
      <w:r w:rsidR="004A636C" w:rsidRPr="00534076">
        <w:rPr>
          <w:spacing w:val="-4"/>
        </w:rPr>
        <w:t xml:space="preserve"> </w:t>
      </w:r>
      <w:r w:rsidR="004A636C" w:rsidRPr="00534076">
        <w:t>рабо</w:t>
      </w:r>
      <w:r w:rsidR="004A636C" w:rsidRPr="00534076">
        <w:rPr>
          <w:spacing w:val="2"/>
        </w:rPr>
        <w:t>т</w:t>
      </w:r>
      <w:r w:rsidR="004A636C" w:rsidRPr="00534076">
        <w:t>ы</w:t>
      </w:r>
      <w:r w:rsidR="004A636C" w:rsidRPr="00534076">
        <w:rPr>
          <w:spacing w:val="-7"/>
        </w:rPr>
        <w:t xml:space="preserve"> </w:t>
      </w:r>
      <w:r w:rsidR="004A636C" w:rsidRPr="00534076">
        <w:t>по</w:t>
      </w:r>
      <w:r w:rsidR="004A636C" w:rsidRPr="00534076">
        <w:rPr>
          <w:spacing w:val="-2"/>
        </w:rPr>
        <w:t xml:space="preserve"> </w:t>
      </w:r>
      <w:r w:rsidR="004A636C" w:rsidRPr="00534076">
        <w:t>м</w:t>
      </w:r>
      <w:r w:rsidR="004A636C" w:rsidRPr="00534076">
        <w:rPr>
          <w:spacing w:val="2"/>
        </w:rPr>
        <w:t>е</w:t>
      </w:r>
      <w:r w:rsidR="004A636C" w:rsidRPr="00534076">
        <w:t>ж</w:t>
      </w:r>
      <w:r w:rsidR="004A636C" w:rsidRPr="00534076">
        <w:rPr>
          <w:spacing w:val="-1"/>
        </w:rPr>
        <w:t>д</w:t>
      </w:r>
      <w:r w:rsidR="004A636C" w:rsidRPr="00534076">
        <w:rPr>
          <w:spacing w:val="3"/>
        </w:rPr>
        <w:t>у</w:t>
      </w:r>
      <w:r w:rsidR="004A636C" w:rsidRPr="00534076">
        <w:t>р</w:t>
      </w:r>
      <w:r w:rsidR="004A636C" w:rsidRPr="00534076">
        <w:rPr>
          <w:spacing w:val="-1"/>
        </w:rPr>
        <w:t>ядн</w:t>
      </w:r>
      <w:r w:rsidR="004A636C" w:rsidRPr="00534076">
        <w:t>ой</w:t>
      </w:r>
      <w:r w:rsidR="004A636C" w:rsidRPr="00534076">
        <w:rPr>
          <w:spacing w:val="-12"/>
        </w:rPr>
        <w:t xml:space="preserve"> </w:t>
      </w:r>
      <w:r w:rsidR="004A636C" w:rsidRPr="00534076">
        <w:rPr>
          <w:spacing w:val="3"/>
        </w:rPr>
        <w:t>о</w:t>
      </w:r>
      <w:r w:rsidR="004A636C" w:rsidRPr="00534076">
        <w:t>бработке</w:t>
      </w:r>
      <w:r w:rsidR="004A636C" w:rsidRPr="00534076">
        <w:rPr>
          <w:spacing w:val="-10"/>
        </w:rPr>
        <w:t xml:space="preserve"> </w:t>
      </w:r>
      <w:r w:rsidR="004A636C" w:rsidRPr="00534076">
        <w:rPr>
          <w:spacing w:val="2"/>
        </w:rPr>
        <w:t>д</w:t>
      </w:r>
      <w:r w:rsidR="004A636C" w:rsidRPr="00534076">
        <w:rPr>
          <w:spacing w:val="-1"/>
        </w:rPr>
        <w:t>л</w:t>
      </w:r>
      <w:r w:rsidR="004A636C" w:rsidRPr="00534076">
        <w:t>я</w:t>
      </w:r>
      <w:r w:rsidR="004A636C" w:rsidRPr="00534076">
        <w:rPr>
          <w:spacing w:val="-1"/>
        </w:rPr>
        <w:t xml:space="preserve"> </w:t>
      </w:r>
      <w:r w:rsidR="004A636C" w:rsidRPr="00534076">
        <w:t>таких</w:t>
      </w:r>
      <w:r w:rsidR="004A636C" w:rsidRPr="00534076">
        <w:rPr>
          <w:spacing w:val="-4"/>
        </w:rPr>
        <w:t xml:space="preserve"> </w:t>
      </w:r>
      <w:r w:rsidR="004A636C" w:rsidRPr="00534076">
        <w:t>ку</w:t>
      </w:r>
      <w:r w:rsidR="004A636C" w:rsidRPr="00534076">
        <w:rPr>
          <w:spacing w:val="-1"/>
        </w:rPr>
        <w:t>л</w:t>
      </w:r>
      <w:r w:rsidR="004A636C" w:rsidRPr="00534076">
        <w:t>ьтур</w:t>
      </w:r>
      <w:r w:rsidR="004A636C" w:rsidRPr="00534076">
        <w:rPr>
          <w:spacing w:val="-6"/>
        </w:rPr>
        <w:t xml:space="preserve"> </w:t>
      </w:r>
      <w:r w:rsidR="004A636C" w:rsidRPr="00534076">
        <w:rPr>
          <w:spacing w:val="2"/>
        </w:rPr>
        <w:t>к</w:t>
      </w:r>
      <w:r w:rsidR="004A636C" w:rsidRPr="00534076">
        <w:t>а</w:t>
      </w:r>
      <w:r w:rsidR="004A636C" w:rsidRPr="00534076">
        <w:rPr>
          <w:spacing w:val="2"/>
        </w:rPr>
        <w:t>к</w:t>
      </w:r>
      <w:r w:rsidR="004A636C" w:rsidRPr="00534076">
        <w:t>:</w:t>
      </w:r>
      <w:r w:rsidR="004A636C" w:rsidRPr="00534076">
        <w:rPr>
          <w:spacing w:val="-3"/>
        </w:rPr>
        <w:t xml:space="preserve"> </w:t>
      </w:r>
      <w:r w:rsidR="004A636C" w:rsidRPr="00534076">
        <w:t>КУКУРУ</w:t>
      </w:r>
      <w:r w:rsidR="004A636C" w:rsidRPr="00534076">
        <w:rPr>
          <w:spacing w:val="-1"/>
        </w:rPr>
        <w:t>З</w:t>
      </w:r>
      <w:r w:rsidR="004A636C" w:rsidRPr="00534076">
        <w:rPr>
          <w:spacing w:val="8"/>
        </w:rPr>
        <w:t>А</w:t>
      </w:r>
      <w:r w:rsidR="004A636C" w:rsidRPr="00534076">
        <w:t>,</w:t>
      </w:r>
      <w:r w:rsidR="004A636C" w:rsidRPr="00534076">
        <w:rPr>
          <w:spacing w:val="-7"/>
        </w:rPr>
        <w:t xml:space="preserve"> </w:t>
      </w:r>
      <w:r w:rsidR="004A636C" w:rsidRPr="00534076">
        <w:t>СО</w:t>
      </w:r>
      <w:r w:rsidR="004A636C" w:rsidRPr="00534076">
        <w:rPr>
          <w:spacing w:val="2"/>
        </w:rPr>
        <w:t>Я</w:t>
      </w:r>
      <w:r w:rsidR="004A636C" w:rsidRPr="00534076">
        <w:t>, С</w:t>
      </w:r>
      <w:r w:rsidR="004A636C" w:rsidRPr="00534076">
        <w:rPr>
          <w:spacing w:val="-1"/>
        </w:rPr>
        <w:t>В</w:t>
      </w:r>
      <w:r w:rsidR="004A636C" w:rsidRPr="00534076">
        <w:t>ЕКЛА</w:t>
      </w:r>
      <w:r w:rsidR="004A636C" w:rsidRPr="00534076">
        <w:rPr>
          <w:spacing w:val="-5"/>
        </w:rPr>
        <w:t xml:space="preserve"> </w:t>
      </w:r>
      <w:r w:rsidR="004A636C" w:rsidRPr="00534076">
        <w:t>и</w:t>
      </w:r>
      <w:r w:rsidR="004A636C" w:rsidRPr="00534076">
        <w:rPr>
          <w:spacing w:val="-1"/>
        </w:rPr>
        <w:t xml:space="preserve"> д</w:t>
      </w:r>
      <w:r w:rsidR="004A636C" w:rsidRPr="00534076">
        <w:t>р.</w:t>
      </w:r>
      <w:r w:rsidR="004A636C" w:rsidRPr="00534076">
        <w:rPr>
          <w:spacing w:val="-2"/>
        </w:rPr>
        <w:t xml:space="preserve"> </w:t>
      </w:r>
      <w:r w:rsidR="004A636C" w:rsidRPr="00534076">
        <w:t>а также</w:t>
      </w:r>
      <w:r w:rsidR="004A636C" w:rsidRPr="00534076">
        <w:rPr>
          <w:spacing w:val="-5"/>
        </w:rPr>
        <w:t xml:space="preserve"> </w:t>
      </w:r>
      <w:r w:rsidR="004A636C" w:rsidRPr="00534076">
        <w:t>ово</w:t>
      </w:r>
      <w:r w:rsidR="004A636C" w:rsidRPr="00534076">
        <w:rPr>
          <w:spacing w:val="2"/>
        </w:rPr>
        <w:t>щ</w:t>
      </w:r>
      <w:r w:rsidR="004A636C" w:rsidRPr="00534076">
        <w:t>н</w:t>
      </w:r>
      <w:r w:rsidR="004A636C" w:rsidRPr="00534076">
        <w:rPr>
          <w:spacing w:val="-1"/>
        </w:rPr>
        <w:t>ы</w:t>
      </w:r>
      <w:r w:rsidR="004A636C" w:rsidRPr="00534076">
        <w:t>х</w:t>
      </w:r>
      <w:r w:rsidR="004A636C" w:rsidRPr="00534076">
        <w:rPr>
          <w:spacing w:val="-8"/>
        </w:rPr>
        <w:t xml:space="preserve"> </w:t>
      </w:r>
      <w:r w:rsidR="004A636C" w:rsidRPr="00534076">
        <w:t>ку</w:t>
      </w:r>
      <w:r w:rsidR="004A636C" w:rsidRPr="00534076">
        <w:rPr>
          <w:spacing w:val="-1"/>
        </w:rPr>
        <w:t>л</w:t>
      </w:r>
      <w:r w:rsidR="004A636C" w:rsidRPr="00534076">
        <w:t>ьтур,</w:t>
      </w:r>
      <w:r w:rsidR="004A636C" w:rsidRPr="00534076">
        <w:rPr>
          <w:spacing w:val="-7"/>
        </w:rPr>
        <w:t xml:space="preserve"> </w:t>
      </w:r>
      <w:r w:rsidR="004A636C" w:rsidRPr="00534076">
        <w:t>вк</w:t>
      </w:r>
      <w:r w:rsidR="004A636C" w:rsidRPr="00534076">
        <w:rPr>
          <w:spacing w:val="-1"/>
        </w:rPr>
        <w:t>л</w:t>
      </w:r>
      <w:r w:rsidR="004A636C" w:rsidRPr="00534076">
        <w:t>ючая</w:t>
      </w:r>
      <w:r w:rsidR="004A636C" w:rsidRPr="00534076">
        <w:rPr>
          <w:spacing w:val="-8"/>
        </w:rPr>
        <w:t xml:space="preserve"> </w:t>
      </w:r>
      <w:r w:rsidR="004A636C" w:rsidRPr="00534076">
        <w:rPr>
          <w:spacing w:val="2"/>
        </w:rPr>
        <w:t>к</w:t>
      </w:r>
      <w:r w:rsidR="004A636C" w:rsidRPr="00534076">
        <w:t>артоф</w:t>
      </w:r>
      <w:r w:rsidR="004A636C" w:rsidRPr="00534076">
        <w:rPr>
          <w:spacing w:val="-1"/>
        </w:rPr>
        <w:t>ел</w:t>
      </w:r>
      <w:r w:rsidR="004A636C" w:rsidRPr="00534076">
        <w:rPr>
          <w:spacing w:val="4"/>
        </w:rPr>
        <w:t>ь</w:t>
      </w:r>
      <w:r w:rsidR="004A636C" w:rsidRPr="00534076">
        <w:t>.</w:t>
      </w:r>
      <w:r w:rsidR="004A636C" w:rsidRPr="00534076">
        <w:rPr>
          <w:spacing w:val="-6"/>
        </w:rPr>
        <w:t xml:space="preserve"> </w:t>
      </w:r>
      <w:r w:rsidR="004A636C" w:rsidRPr="00534076">
        <w:rPr>
          <w:spacing w:val="-1"/>
        </w:rPr>
        <w:t>Э</w:t>
      </w:r>
      <w:r w:rsidR="004A636C" w:rsidRPr="00534076">
        <w:t>та</w:t>
      </w:r>
      <w:r w:rsidR="004A636C" w:rsidRPr="00534076">
        <w:rPr>
          <w:spacing w:val="-3"/>
        </w:rPr>
        <w:t xml:space="preserve"> </w:t>
      </w:r>
      <w:r w:rsidR="004A636C" w:rsidRPr="00534076">
        <w:t>м</w:t>
      </w:r>
      <w:r w:rsidR="004A636C" w:rsidRPr="00534076">
        <w:rPr>
          <w:spacing w:val="3"/>
        </w:rPr>
        <w:t>а</w:t>
      </w:r>
      <w:r w:rsidR="004A636C" w:rsidRPr="00534076">
        <w:rPr>
          <w:spacing w:val="-1"/>
        </w:rPr>
        <w:t>ш</w:t>
      </w:r>
      <w:r w:rsidR="004A636C" w:rsidRPr="00534076">
        <w:t>и</w:t>
      </w:r>
      <w:r w:rsidR="004A636C" w:rsidRPr="00534076">
        <w:rPr>
          <w:spacing w:val="-1"/>
        </w:rPr>
        <w:t>н</w:t>
      </w:r>
      <w:r w:rsidR="004A636C" w:rsidRPr="00534076">
        <w:t>а</w:t>
      </w:r>
      <w:r w:rsidR="004A636C" w:rsidRPr="00534076">
        <w:rPr>
          <w:spacing w:val="-6"/>
        </w:rPr>
        <w:t xml:space="preserve"> </w:t>
      </w:r>
      <w:r w:rsidR="004A636C" w:rsidRPr="00534076">
        <w:t>и</w:t>
      </w:r>
      <w:r w:rsidR="004A636C" w:rsidRPr="00534076">
        <w:rPr>
          <w:spacing w:val="2"/>
        </w:rPr>
        <w:t>м</w:t>
      </w:r>
      <w:r w:rsidR="004A636C" w:rsidRPr="00534076">
        <w:rPr>
          <w:spacing w:val="-1"/>
        </w:rPr>
        <w:t>е</w:t>
      </w:r>
      <w:r w:rsidR="004A636C" w:rsidRPr="00534076">
        <w:t>ет</w:t>
      </w:r>
      <w:r w:rsidR="004A636C" w:rsidRPr="00534076">
        <w:rPr>
          <w:spacing w:val="-5"/>
        </w:rPr>
        <w:t xml:space="preserve"> </w:t>
      </w:r>
      <w:r w:rsidR="004A636C" w:rsidRPr="00534076">
        <w:t>оч</w:t>
      </w:r>
      <w:r w:rsidR="004A636C" w:rsidRPr="00534076">
        <w:rPr>
          <w:spacing w:val="2"/>
        </w:rPr>
        <w:t>е</w:t>
      </w:r>
      <w:r w:rsidR="004A636C" w:rsidRPr="00534076">
        <w:t>нь</w:t>
      </w:r>
      <w:r w:rsidR="004A636C" w:rsidRPr="00534076">
        <w:rPr>
          <w:spacing w:val="-5"/>
        </w:rPr>
        <w:t xml:space="preserve"> </w:t>
      </w:r>
      <w:r w:rsidR="004A636C" w:rsidRPr="00534076">
        <w:t>проч</w:t>
      </w:r>
      <w:r w:rsidR="004A636C" w:rsidRPr="00534076">
        <w:rPr>
          <w:spacing w:val="-1"/>
        </w:rPr>
        <w:t>н</w:t>
      </w:r>
      <w:r w:rsidR="004A636C" w:rsidRPr="00534076">
        <w:t>ую</w:t>
      </w:r>
      <w:r w:rsidR="004A636C" w:rsidRPr="00534076">
        <w:rPr>
          <w:spacing w:val="-7"/>
        </w:rPr>
        <w:t xml:space="preserve"> </w:t>
      </w:r>
      <w:r w:rsidR="004A636C" w:rsidRPr="00534076">
        <w:t>ко</w:t>
      </w:r>
      <w:r w:rsidR="004A636C" w:rsidRPr="00534076">
        <w:rPr>
          <w:spacing w:val="-1"/>
        </w:rPr>
        <w:t>н</w:t>
      </w:r>
      <w:r w:rsidR="004A636C" w:rsidRPr="00534076">
        <w:t>струкцию, пред</w:t>
      </w:r>
      <w:r w:rsidR="004A636C" w:rsidRPr="00534076">
        <w:rPr>
          <w:spacing w:val="-1"/>
        </w:rPr>
        <w:t>н</w:t>
      </w:r>
      <w:r w:rsidR="004A636C" w:rsidRPr="00534076">
        <w:t>аз</w:t>
      </w:r>
      <w:r w:rsidR="004A636C" w:rsidRPr="00534076">
        <w:rPr>
          <w:spacing w:val="-1"/>
        </w:rPr>
        <w:t>н</w:t>
      </w:r>
      <w:r w:rsidR="004A636C" w:rsidRPr="00534076">
        <w:t>а</w:t>
      </w:r>
      <w:r w:rsidR="004A636C" w:rsidRPr="00534076">
        <w:rPr>
          <w:spacing w:val="3"/>
        </w:rPr>
        <w:t>ч</w:t>
      </w:r>
      <w:r w:rsidR="004A636C" w:rsidRPr="00534076">
        <w:rPr>
          <w:spacing w:val="-1"/>
        </w:rPr>
        <w:t>ен</w:t>
      </w:r>
      <w:r w:rsidR="004A636C" w:rsidRPr="00534076">
        <w:t>а</w:t>
      </w:r>
      <w:r w:rsidR="004A636C" w:rsidRPr="00534076">
        <w:rPr>
          <w:spacing w:val="-10"/>
        </w:rPr>
        <w:t xml:space="preserve"> </w:t>
      </w:r>
      <w:r w:rsidR="004A636C" w:rsidRPr="00534076">
        <w:rPr>
          <w:spacing w:val="-1"/>
        </w:rPr>
        <w:t>д</w:t>
      </w:r>
      <w:r w:rsidR="004A636C" w:rsidRPr="00534076">
        <w:t>ля</w:t>
      </w:r>
      <w:r w:rsidR="004A636C" w:rsidRPr="00534076">
        <w:rPr>
          <w:spacing w:val="-4"/>
        </w:rPr>
        <w:t xml:space="preserve"> </w:t>
      </w:r>
      <w:r w:rsidR="004A636C" w:rsidRPr="00534076">
        <w:t>работы</w:t>
      </w:r>
      <w:r w:rsidR="004A636C" w:rsidRPr="00534076">
        <w:rPr>
          <w:spacing w:val="-4"/>
        </w:rPr>
        <w:t xml:space="preserve"> </w:t>
      </w:r>
      <w:r w:rsidR="004A636C" w:rsidRPr="00534076">
        <w:rPr>
          <w:spacing w:val="-1"/>
        </w:rPr>
        <w:t>н</w:t>
      </w:r>
      <w:r w:rsidR="004A636C" w:rsidRPr="00534076">
        <w:t>а</w:t>
      </w:r>
      <w:r w:rsidR="004A636C" w:rsidRPr="00534076">
        <w:rPr>
          <w:spacing w:val="-1"/>
        </w:rPr>
        <w:t xml:space="preserve"> л</w:t>
      </w:r>
      <w:r w:rsidR="004A636C" w:rsidRPr="00534076">
        <w:t>ю</w:t>
      </w:r>
      <w:r w:rsidR="004A636C" w:rsidRPr="00534076">
        <w:rPr>
          <w:spacing w:val="2"/>
        </w:rPr>
        <w:t>б</w:t>
      </w:r>
      <w:r w:rsidR="004A636C" w:rsidRPr="00534076">
        <w:rPr>
          <w:spacing w:val="-1"/>
        </w:rPr>
        <w:t>ы</w:t>
      </w:r>
      <w:r w:rsidR="004A636C" w:rsidRPr="00534076">
        <w:t>х</w:t>
      </w:r>
      <w:r w:rsidR="004A636C" w:rsidRPr="00534076">
        <w:rPr>
          <w:spacing w:val="-6"/>
        </w:rPr>
        <w:t xml:space="preserve"> </w:t>
      </w:r>
      <w:r w:rsidR="004A636C" w:rsidRPr="00534076">
        <w:t>ви</w:t>
      </w:r>
      <w:r w:rsidR="004A636C" w:rsidRPr="00534076">
        <w:rPr>
          <w:spacing w:val="-1"/>
        </w:rPr>
        <w:t>д</w:t>
      </w:r>
      <w:r w:rsidR="004A636C" w:rsidRPr="00534076">
        <w:t>ах</w:t>
      </w:r>
      <w:r w:rsidR="004A636C" w:rsidRPr="00534076">
        <w:rPr>
          <w:spacing w:val="-2"/>
        </w:rPr>
        <w:t xml:space="preserve"> </w:t>
      </w:r>
      <w:r w:rsidR="004A636C" w:rsidRPr="00534076">
        <w:t>почв:</w:t>
      </w:r>
      <w:r w:rsidR="004A636C" w:rsidRPr="00534076">
        <w:rPr>
          <w:spacing w:val="-5"/>
        </w:rPr>
        <w:t xml:space="preserve"> </w:t>
      </w:r>
      <w:r w:rsidR="004A636C" w:rsidRPr="00534076">
        <w:t>тяжел</w:t>
      </w:r>
      <w:r w:rsidR="004A636C" w:rsidRPr="00534076">
        <w:rPr>
          <w:spacing w:val="-1"/>
        </w:rPr>
        <w:t>ы</w:t>
      </w:r>
      <w:r w:rsidR="004A636C" w:rsidRPr="00534076">
        <w:t>х</w:t>
      </w:r>
      <w:r w:rsidR="004A636C" w:rsidRPr="00534076">
        <w:rPr>
          <w:spacing w:val="-7"/>
        </w:rPr>
        <w:t xml:space="preserve"> </w:t>
      </w:r>
      <w:r w:rsidR="004A636C" w:rsidRPr="00534076">
        <w:t>и</w:t>
      </w:r>
      <w:r w:rsidR="004A636C" w:rsidRPr="00534076">
        <w:rPr>
          <w:spacing w:val="-1"/>
        </w:rPr>
        <w:t xml:space="preserve"> </w:t>
      </w:r>
      <w:r w:rsidR="004A636C" w:rsidRPr="00534076">
        <w:t>каме</w:t>
      </w:r>
      <w:r w:rsidR="004A636C" w:rsidRPr="00534076">
        <w:rPr>
          <w:spacing w:val="-1"/>
        </w:rPr>
        <w:t>н</w:t>
      </w:r>
      <w:r w:rsidR="004A636C" w:rsidRPr="00534076">
        <w:rPr>
          <w:spacing w:val="2"/>
        </w:rPr>
        <w:t>и</w:t>
      </w:r>
      <w:r w:rsidR="004A636C" w:rsidRPr="00534076">
        <w:t>ст</w:t>
      </w:r>
      <w:r w:rsidR="004A636C" w:rsidRPr="00534076">
        <w:rPr>
          <w:spacing w:val="-1"/>
        </w:rPr>
        <w:t>ы</w:t>
      </w:r>
      <w:r w:rsidR="004A636C" w:rsidRPr="00534076">
        <w:t>х</w:t>
      </w:r>
      <w:r w:rsidR="004A636C" w:rsidRPr="00534076">
        <w:rPr>
          <w:spacing w:val="-4"/>
        </w:rPr>
        <w:t xml:space="preserve"> </w:t>
      </w:r>
      <w:r w:rsidR="004A636C" w:rsidRPr="00534076">
        <w:rPr>
          <w:spacing w:val="2"/>
        </w:rPr>
        <w:t>и</w:t>
      </w:r>
      <w:r w:rsidR="004A636C" w:rsidRPr="00534076">
        <w:rPr>
          <w:spacing w:val="-1"/>
        </w:rPr>
        <w:t>л</w:t>
      </w:r>
      <w:r w:rsidR="004A636C" w:rsidRPr="00534076">
        <w:t>и</w:t>
      </w:r>
      <w:r w:rsidR="004A636C" w:rsidRPr="00534076">
        <w:rPr>
          <w:spacing w:val="-3"/>
        </w:rPr>
        <w:t xml:space="preserve"> </w:t>
      </w:r>
      <w:r w:rsidR="004A636C" w:rsidRPr="00534076">
        <w:rPr>
          <w:spacing w:val="2"/>
        </w:rPr>
        <w:t>ж</w:t>
      </w:r>
      <w:r w:rsidR="004A636C" w:rsidRPr="00534076">
        <w:t>е</w:t>
      </w:r>
      <w:r w:rsidR="004A636C" w:rsidRPr="00534076">
        <w:rPr>
          <w:spacing w:val="-3"/>
        </w:rPr>
        <w:t xml:space="preserve"> </w:t>
      </w:r>
      <w:r w:rsidR="004A636C" w:rsidRPr="00534076">
        <w:t>л</w:t>
      </w:r>
      <w:r w:rsidR="004A636C" w:rsidRPr="00534076">
        <w:rPr>
          <w:spacing w:val="-1"/>
        </w:rPr>
        <w:t>е</w:t>
      </w:r>
      <w:r w:rsidR="004A636C" w:rsidRPr="00534076">
        <w:rPr>
          <w:spacing w:val="3"/>
        </w:rPr>
        <w:t>г</w:t>
      </w:r>
      <w:r w:rsidR="004A636C" w:rsidRPr="00534076">
        <w:t>ких,</w:t>
      </w:r>
      <w:r w:rsidR="004A636C" w:rsidRPr="00534076">
        <w:rPr>
          <w:spacing w:val="-5"/>
        </w:rPr>
        <w:t xml:space="preserve"> </w:t>
      </w:r>
      <w:r w:rsidR="004A636C" w:rsidRPr="00534076">
        <w:t>им</w:t>
      </w:r>
      <w:r w:rsidR="004A636C" w:rsidRPr="00534076">
        <w:rPr>
          <w:spacing w:val="-1"/>
        </w:rPr>
        <w:t>ее</w:t>
      </w:r>
      <w:r w:rsidR="004A636C" w:rsidRPr="00534076">
        <w:t>т</w:t>
      </w:r>
      <w:r w:rsidR="004A636C" w:rsidRPr="00534076">
        <w:rPr>
          <w:spacing w:val="-5"/>
        </w:rPr>
        <w:t xml:space="preserve"> </w:t>
      </w:r>
      <w:r w:rsidR="004A636C" w:rsidRPr="00534076">
        <w:t>опо</w:t>
      </w:r>
      <w:r w:rsidR="004A636C" w:rsidRPr="00534076">
        <w:rPr>
          <w:spacing w:val="3"/>
        </w:rPr>
        <w:t>р</w:t>
      </w:r>
      <w:r w:rsidR="004A636C" w:rsidRPr="00534076">
        <w:rPr>
          <w:spacing w:val="-1"/>
        </w:rPr>
        <w:t>ны</w:t>
      </w:r>
      <w:r w:rsidR="004A636C" w:rsidRPr="00534076">
        <w:t>е</w:t>
      </w:r>
      <w:r w:rsidR="004A636C" w:rsidRPr="00534076">
        <w:rPr>
          <w:spacing w:val="-9"/>
        </w:rPr>
        <w:t xml:space="preserve"> </w:t>
      </w:r>
      <w:r w:rsidR="004A636C" w:rsidRPr="00534076">
        <w:rPr>
          <w:spacing w:val="2"/>
        </w:rPr>
        <w:t>к</w:t>
      </w:r>
      <w:r w:rsidR="004A636C" w:rsidRPr="00534076">
        <w:t>ол</w:t>
      </w:r>
      <w:r w:rsidR="004A636C" w:rsidRPr="00534076">
        <w:rPr>
          <w:spacing w:val="-1"/>
        </w:rPr>
        <w:t>е</w:t>
      </w:r>
      <w:r w:rsidR="004A636C" w:rsidRPr="00534076">
        <w:t>са</w:t>
      </w:r>
      <w:r w:rsidR="004A636C" w:rsidRPr="00534076">
        <w:rPr>
          <w:spacing w:val="-3"/>
        </w:rPr>
        <w:t xml:space="preserve"> </w:t>
      </w:r>
      <w:r w:rsidR="004A636C" w:rsidRPr="00534076">
        <w:rPr>
          <w:spacing w:val="-1"/>
        </w:rPr>
        <w:t>д</w:t>
      </w:r>
      <w:r w:rsidR="004A636C" w:rsidRPr="00534076">
        <w:t>ля ср</w:t>
      </w:r>
      <w:r w:rsidR="004A636C" w:rsidRPr="00534076">
        <w:rPr>
          <w:spacing w:val="-1"/>
        </w:rPr>
        <w:t>е</w:t>
      </w:r>
      <w:r w:rsidR="004A636C" w:rsidRPr="00534076">
        <w:t>д</w:t>
      </w:r>
      <w:r w:rsidR="004A636C" w:rsidRPr="00534076">
        <w:rPr>
          <w:spacing w:val="-1"/>
        </w:rPr>
        <w:t>н</w:t>
      </w:r>
      <w:r w:rsidR="004A636C" w:rsidRPr="00534076">
        <w:t>их</w:t>
      </w:r>
      <w:r w:rsidR="004A636C" w:rsidRPr="00534076">
        <w:rPr>
          <w:spacing w:val="-6"/>
        </w:rPr>
        <w:t xml:space="preserve"> </w:t>
      </w:r>
      <w:r w:rsidR="004A636C" w:rsidRPr="00534076">
        <w:t>и</w:t>
      </w:r>
      <w:r w:rsidR="004A636C" w:rsidRPr="00534076">
        <w:rPr>
          <w:spacing w:val="-1"/>
        </w:rPr>
        <w:t xml:space="preserve"> </w:t>
      </w:r>
      <w:r w:rsidR="004A636C" w:rsidRPr="00534076">
        <w:t>песча</w:t>
      </w:r>
      <w:r w:rsidR="004A636C" w:rsidRPr="00534076">
        <w:rPr>
          <w:spacing w:val="2"/>
        </w:rPr>
        <w:t>н</w:t>
      </w:r>
      <w:r w:rsidR="004A636C" w:rsidRPr="00534076">
        <w:rPr>
          <w:spacing w:val="-1"/>
        </w:rPr>
        <w:t>ы</w:t>
      </w:r>
      <w:r w:rsidR="004A636C" w:rsidRPr="00534076">
        <w:t>х</w:t>
      </w:r>
      <w:r w:rsidR="004A636C" w:rsidRPr="00534076">
        <w:rPr>
          <w:spacing w:val="-8"/>
        </w:rPr>
        <w:t xml:space="preserve"> </w:t>
      </w:r>
      <w:r w:rsidR="004A636C" w:rsidRPr="00534076">
        <w:t>поч</w:t>
      </w:r>
      <w:r w:rsidR="004A636C" w:rsidRPr="00534076">
        <w:rPr>
          <w:spacing w:val="2"/>
        </w:rPr>
        <w:t>в</w:t>
      </w:r>
      <w:r w:rsidR="004A636C" w:rsidRPr="00534076">
        <w:t>.</w:t>
      </w:r>
      <w:r w:rsidR="004A636C" w:rsidRPr="00534076">
        <w:rPr>
          <w:spacing w:val="-3"/>
        </w:rPr>
        <w:t xml:space="preserve"> </w:t>
      </w:r>
    </w:p>
    <w:p w:rsidR="00601763" w:rsidRPr="00025E68" w:rsidRDefault="00025E68" w:rsidP="00601763">
      <w:pPr>
        <w:spacing w:line="240" w:lineRule="auto"/>
        <w:ind w:firstLine="708"/>
        <w:jc w:val="both"/>
        <w:rPr>
          <w:b/>
        </w:rPr>
      </w:pPr>
      <w:r w:rsidRPr="00025E68">
        <w:rPr>
          <w:b/>
        </w:rPr>
        <w:t>Стандартное оснащение в базовой комплектации:</w:t>
      </w:r>
    </w:p>
    <w:p w:rsidR="00025E68" w:rsidRDefault="00025E68" w:rsidP="00025E68">
      <w:pPr>
        <w:pStyle w:val="a8"/>
        <w:numPr>
          <w:ilvl w:val="0"/>
          <w:numId w:val="14"/>
        </w:numPr>
      </w:pPr>
      <w:r>
        <w:t>Навесная жесткая рама</w:t>
      </w:r>
    </w:p>
    <w:p w:rsidR="00025E68" w:rsidRDefault="00025E68" w:rsidP="00025E68">
      <w:pPr>
        <w:pStyle w:val="a8"/>
        <w:numPr>
          <w:ilvl w:val="0"/>
          <w:numId w:val="14"/>
        </w:numPr>
      </w:pPr>
      <w:proofErr w:type="spellStart"/>
      <w:r>
        <w:t>Трехточечное</w:t>
      </w:r>
      <w:proofErr w:type="spellEnd"/>
      <w:r>
        <w:t xml:space="preserve"> соединение </w:t>
      </w:r>
      <w:r>
        <w:rPr>
          <w:lang w:val="en-US"/>
        </w:rPr>
        <w:t>III</w:t>
      </w:r>
      <w:r>
        <w:t xml:space="preserve"> категории</w:t>
      </w:r>
    </w:p>
    <w:p w:rsidR="00025E68" w:rsidRDefault="00025E68" w:rsidP="00025E68">
      <w:pPr>
        <w:pStyle w:val="a8"/>
        <w:numPr>
          <w:ilvl w:val="0"/>
          <w:numId w:val="14"/>
        </w:numPr>
      </w:pPr>
      <w:r>
        <w:t>Колеса заглубления на секциях металлические</w:t>
      </w:r>
    </w:p>
    <w:p w:rsidR="00025E68" w:rsidRDefault="00025E68" w:rsidP="00025E68">
      <w:pPr>
        <w:pStyle w:val="a8"/>
        <w:numPr>
          <w:ilvl w:val="0"/>
          <w:numId w:val="14"/>
        </w:numPr>
      </w:pPr>
      <w:r>
        <w:t>Опорные колеса рамы резиновые</w:t>
      </w:r>
    </w:p>
    <w:p w:rsidR="00025E68" w:rsidRDefault="00025E68" w:rsidP="00025E68">
      <w:pPr>
        <w:pStyle w:val="a8"/>
      </w:pPr>
    </w:p>
    <w:p w:rsidR="00025E68" w:rsidRPr="00025E68" w:rsidRDefault="00025E68" w:rsidP="00025E68">
      <w:pPr>
        <w:pStyle w:val="a8"/>
        <w:ind w:left="708"/>
        <w:rPr>
          <w:b/>
        </w:rPr>
      </w:pPr>
      <w:r w:rsidRPr="00025E68">
        <w:rPr>
          <w:b/>
        </w:rPr>
        <w:t>Серийное оснащение с версией для удобрения:</w:t>
      </w:r>
    </w:p>
    <w:p w:rsidR="00025E68" w:rsidRDefault="00025E68" w:rsidP="00025E68">
      <w:pPr>
        <w:pStyle w:val="a8"/>
      </w:pPr>
    </w:p>
    <w:p w:rsidR="00025E68" w:rsidRDefault="00025E68" w:rsidP="00025E68">
      <w:pPr>
        <w:pStyle w:val="a8"/>
        <w:numPr>
          <w:ilvl w:val="0"/>
          <w:numId w:val="15"/>
        </w:numPr>
      </w:pPr>
      <w:r>
        <w:t>Бункер ПВХ на 220 л.</w:t>
      </w:r>
    </w:p>
    <w:p w:rsidR="00025E68" w:rsidRDefault="00025E68" w:rsidP="00025E68">
      <w:pPr>
        <w:pStyle w:val="a8"/>
        <w:numPr>
          <w:ilvl w:val="0"/>
          <w:numId w:val="15"/>
        </w:numPr>
      </w:pPr>
      <w:r>
        <w:t>Регулируемые распределители с роликами</w:t>
      </w:r>
    </w:p>
    <w:p w:rsidR="00025E68" w:rsidRDefault="00025E68" w:rsidP="00025E68">
      <w:pPr>
        <w:pStyle w:val="a8"/>
        <w:numPr>
          <w:ilvl w:val="0"/>
          <w:numId w:val="15"/>
        </w:numPr>
      </w:pPr>
      <w:r>
        <w:t>Передача за счет привода центрального колеса</w:t>
      </w:r>
    </w:p>
    <w:p w:rsidR="00025E68" w:rsidRDefault="00025E68" w:rsidP="00025E68">
      <w:pPr>
        <w:pStyle w:val="a8"/>
      </w:pPr>
    </w:p>
    <w:p w:rsidR="00025E68" w:rsidRPr="00025E68" w:rsidRDefault="00025E68" w:rsidP="00025E68">
      <w:pPr>
        <w:pStyle w:val="a8"/>
        <w:rPr>
          <w:b/>
        </w:rPr>
      </w:pPr>
      <w:r>
        <w:rPr>
          <w:b/>
        </w:rPr>
        <w:t>При заказе необходимо указать конфигурацию прополочных секций (см. ниже)</w:t>
      </w:r>
    </w:p>
    <w:p w:rsidR="0047077A" w:rsidRPr="00FA2C12" w:rsidRDefault="0047077A" w:rsidP="0047077A">
      <w:pPr>
        <w:pStyle w:val="a8"/>
        <w:jc w:val="both"/>
        <w:rPr>
          <w:rFonts w:cs="TimesNewRoman"/>
          <w:color w:val="000000"/>
        </w:rPr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7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 xml:space="preserve">Инновационная техника </w:t>
      </w:r>
    </w:p>
    <w:p w:rsidR="004A636C" w:rsidRDefault="004A636C" w:rsidP="004A636C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4A636C" w:rsidRDefault="004A636C" w:rsidP="004A636C">
      <w:pPr>
        <w:widowControl w:val="0"/>
        <w:autoSpaceDE w:val="0"/>
        <w:autoSpaceDN w:val="0"/>
        <w:adjustRightInd w:val="0"/>
        <w:spacing w:line="200" w:lineRule="exact"/>
        <w:rPr>
          <w:szCs w:val="20"/>
        </w:rPr>
      </w:pPr>
    </w:p>
    <w:p w:rsidR="00486A1C" w:rsidRDefault="00B766D3" w:rsidP="00601763">
      <w:pPr>
        <w:widowControl w:val="0"/>
        <w:autoSpaceDE w:val="0"/>
        <w:autoSpaceDN w:val="0"/>
        <w:adjustRightInd w:val="0"/>
        <w:spacing w:before="14" w:after="0" w:line="200" w:lineRule="exact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hAnsi="Arial" w:cs="Arial"/>
          <w:b/>
          <w:bCs/>
          <w:spacing w:val="-2"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pacing w:val="3"/>
          <w:sz w:val="20"/>
          <w:szCs w:val="20"/>
        </w:rPr>
        <w:t>5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proofErr w:type="gramEnd"/>
      <w:r>
        <w:rPr>
          <w:rFonts w:ascii="Arial" w:hAnsi="Arial" w:cs="Arial"/>
          <w:b/>
          <w:bCs/>
          <w:sz w:val="20"/>
          <w:szCs w:val="20"/>
        </w:rPr>
        <w:t>м</w:t>
      </w:r>
      <w:proofErr w:type="spellEnd"/>
      <w:r w:rsidR="009A32F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(КУКУ</w:t>
      </w:r>
      <w:r>
        <w:rPr>
          <w:rFonts w:ascii="Arial" w:hAnsi="Arial" w:cs="Arial"/>
          <w:b/>
          <w:bCs/>
          <w:spacing w:val="-1"/>
          <w:sz w:val="20"/>
          <w:szCs w:val="20"/>
        </w:rPr>
        <w:t>Р</w:t>
      </w:r>
      <w:r>
        <w:rPr>
          <w:rFonts w:ascii="Arial" w:hAnsi="Arial" w:cs="Arial"/>
          <w:b/>
          <w:bCs/>
          <w:spacing w:val="1"/>
          <w:sz w:val="20"/>
          <w:szCs w:val="20"/>
        </w:rPr>
        <w:t>У</w:t>
      </w:r>
      <w:r>
        <w:rPr>
          <w:rFonts w:ascii="Arial" w:hAnsi="Arial" w:cs="Arial"/>
          <w:b/>
          <w:bCs/>
          <w:spacing w:val="5"/>
          <w:sz w:val="20"/>
          <w:szCs w:val="20"/>
        </w:rPr>
        <w:t>З</w:t>
      </w:r>
      <w:r>
        <w:rPr>
          <w:rFonts w:ascii="Arial" w:hAnsi="Arial" w:cs="Arial"/>
          <w:b/>
          <w:bCs/>
          <w:sz w:val="20"/>
          <w:szCs w:val="20"/>
        </w:rPr>
        <w:t>А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1"/>
          <w:sz w:val="20"/>
          <w:szCs w:val="20"/>
        </w:rPr>
        <w:t>ПО</w:t>
      </w:r>
      <w:r>
        <w:rPr>
          <w:rFonts w:ascii="Arial" w:hAnsi="Arial" w:cs="Arial"/>
          <w:b/>
          <w:bCs/>
          <w:sz w:val="20"/>
          <w:szCs w:val="20"/>
        </w:rPr>
        <w:t>ДС</w:t>
      </w:r>
      <w:r>
        <w:rPr>
          <w:rFonts w:ascii="Arial" w:hAnsi="Arial" w:cs="Arial"/>
          <w:b/>
          <w:bCs/>
          <w:spacing w:val="1"/>
          <w:sz w:val="20"/>
          <w:szCs w:val="20"/>
        </w:rPr>
        <w:t>О</w:t>
      </w:r>
      <w:r>
        <w:rPr>
          <w:rFonts w:ascii="Arial" w:hAnsi="Arial" w:cs="Arial"/>
          <w:b/>
          <w:bCs/>
          <w:spacing w:val="-1"/>
          <w:sz w:val="20"/>
          <w:szCs w:val="20"/>
        </w:rPr>
        <w:t>Л</w:t>
      </w:r>
      <w:r>
        <w:rPr>
          <w:rFonts w:ascii="Arial" w:hAnsi="Arial" w:cs="Arial"/>
          <w:b/>
          <w:bCs/>
          <w:sz w:val="20"/>
          <w:szCs w:val="20"/>
        </w:rPr>
        <w:t>Н</w:t>
      </w:r>
      <w:r>
        <w:rPr>
          <w:rFonts w:ascii="Arial" w:hAnsi="Arial" w:cs="Arial"/>
          <w:b/>
          <w:bCs/>
          <w:spacing w:val="2"/>
          <w:sz w:val="20"/>
          <w:szCs w:val="20"/>
        </w:rPr>
        <w:t>Е</w:t>
      </w:r>
      <w:r>
        <w:rPr>
          <w:rFonts w:ascii="Arial" w:hAnsi="Arial" w:cs="Arial"/>
          <w:b/>
          <w:bCs/>
          <w:spacing w:val="-1"/>
          <w:sz w:val="20"/>
          <w:szCs w:val="20"/>
        </w:rPr>
        <w:t>Ч</w:t>
      </w:r>
      <w:r>
        <w:rPr>
          <w:rFonts w:ascii="Arial" w:hAnsi="Arial" w:cs="Arial"/>
          <w:b/>
          <w:bCs/>
          <w:sz w:val="20"/>
          <w:szCs w:val="20"/>
        </w:rPr>
        <w:t>Н</w:t>
      </w:r>
      <w:r>
        <w:rPr>
          <w:rFonts w:ascii="Arial" w:hAnsi="Arial" w:cs="Arial"/>
          <w:b/>
          <w:bCs/>
          <w:spacing w:val="1"/>
          <w:sz w:val="20"/>
          <w:szCs w:val="20"/>
        </w:rPr>
        <w:t>И</w:t>
      </w:r>
      <w:r>
        <w:rPr>
          <w:rFonts w:ascii="Arial" w:hAnsi="Arial" w:cs="Arial"/>
          <w:b/>
          <w:bCs/>
          <w:spacing w:val="2"/>
          <w:sz w:val="20"/>
          <w:szCs w:val="20"/>
        </w:rPr>
        <w:t>К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1167"/>
        <w:gridCol w:w="502"/>
        <w:gridCol w:w="980"/>
        <w:gridCol w:w="640"/>
        <w:gridCol w:w="681"/>
        <w:gridCol w:w="651"/>
        <w:gridCol w:w="762"/>
        <w:gridCol w:w="874"/>
        <w:gridCol w:w="894"/>
        <w:gridCol w:w="884"/>
        <w:gridCol w:w="879"/>
      </w:tblGrid>
      <w:tr w:rsidR="00B766D3" w:rsidRPr="00A07E71" w:rsidTr="009A32F9">
        <w:trPr>
          <w:trHeight w:hRule="exact" w:val="1128"/>
        </w:trPr>
        <w:tc>
          <w:tcPr>
            <w:tcW w:w="127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50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9A32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9A32F9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92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N°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-20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ов</w:t>
            </w:r>
          </w:p>
        </w:tc>
        <w:tc>
          <w:tcPr>
            <w:tcW w:w="98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178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жд</w:t>
            </w:r>
            <w:proofErr w:type="gram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у-</w:t>
            </w:r>
            <w:proofErr w:type="gram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proofErr w:type="spell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cм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)</w:t>
            </w:r>
          </w:p>
        </w:tc>
        <w:tc>
          <w:tcPr>
            <w:tcW w:w="64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м)</w:t>
            </w:r>
          </w:p>
        </w:tc>
        <w:tc>
          <w:tcPr>
            <w:tcW w:w="68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04" w:right="112" w:hanging="48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 xml:space="preserve">ес*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z w:val="20"/>
                <w:szCs w:val="20"/>
              </w:rPr>
              <w:t>k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5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6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N°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-12" w:right="-25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ци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й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*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49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*</w:t>
            </w:r>
          </w:p>
        </w:tc>
        <w:tc>
          <w:tcPr>
            <w:tcW w:w="76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025E68" w:rsidP="00025E6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Емко-сть</w:t>
            </w:r>
            <w:proofErr w:type="spellEnd"/>
            <w:proofErr w:type="gram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удобре-ний</w:t>
            </w:r>
            <w:proofErr w:type="spellEnd"/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., л.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86" w:lineRule="auto"/>
              <w:ind w:left="43" w:right="29" w:hanging="3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БЕ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З З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Щ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1"/>
                <w:w w:val="99"/>
                <w:sz w:val="20"/>
                <w:szCs w:val="20"/>
              </w:rPr>
              <w:t>ИТ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Ы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9" w:righ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.000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28" w:after="0" w:line="286" w:lineRule="auto"/>
              <w:ind w:left="56" w:right="41" w:firstLine="1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Щ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1"/>
                <w:w w:val="99"/>
                <w:sz w:val="20"/>
                <w:szCs w:val="20"/>
              </w:rPr>
              <w:t>ИТ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А ПЛА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1"/>
                <w:w w:val="99"/>
                <w:sz w:val="20"/>
                <w:szCs w:val="20"/>
              </w:rPr>
              <w:t>Т</w:t>
            </w:r>
            <w:proofErr w:type="gramStart"/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1"/>
                <w:w w:val="99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-</w:t>
            </w:r>
            <w:proofErr w:type="gramEnd"/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 xml:space="preserve"> Н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И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.001</w:t>
            </w:r>
          </w:p>
        </w:tc>
        <w:tc>
          <w:tcPr>
            <w:tcW w:w="88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28" w:after="0" w:line="286" w:lineRule="auto"/>
              <w:ind w:left="36" w:right="19" w:firstLine="3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Щ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1"/>
                <w:w w:val="99"/>
                <w:sz w:val="20"/>
                <w:szCs w:val="20"/>
              </w:rPr>
              <w:t>ИТ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А З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УБ</w:t>
            </w:r>
            <w:proofErr w:type="gramStart"/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.Д</w:t>
            </w:r>
            <w:proofErr w:type="gramEnd"/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1"/>
                <w:w w:val="99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С- К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И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9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.002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-11" w:right="-32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sz w:val="20"/>
                <w:szCs w:val="20"/>
              </w:rPr>
              <w:t>3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СТО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1"/>
                <w:w w:val="99"/>
                <w:sz w:val="20"/>
                <w:szCs w:val="20"/>
              </w:rPr>
              <w:t>Й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КИ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44" w:after="0" w:line="286" w:lineRule="auto"/>
              <w:ind w:left="22" w:right="-1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sz w:val="20"/>
                <w:szCs w:val="20"/>
              </w:rPr>
              <w:t>+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z w:val="20"/>
                <w:szCs w:val="20"/>
              </w:rPr>
              <w:t xml:space="preserve">2 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ФИКС. Д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spacing w:val="1"/>
                <w:w w:val="99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СКА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6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.003</w:t>
            </w:r>
          </w:p>
        </w:tc>
      </w:tr>
      <w:tr w:rsidR="00B766D3" w:rsidRPr="00A07E71" w:rsidTr="00B766D3">
        <w:trPr>
          <w:trHeight w:hRule="exact" w:val="295"/>
        </w:trPr>
        <w:tc>
          <w:tcPr>
            <w:tcW w:w="127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6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6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6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6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6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6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6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6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4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36" w:right="1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Цена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B766D3" w:rsidRPr="00A07E71" w:rsidTr="00B766D3">
        <w:trPr>
          <w:trHeight w:hRule="exact" w:val="180"/>
        </w:trPr>
        <w:tc>
          <w:tcPr>
            <w:tcW w:w="1019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D3" w:rsidRPr="00A07E71" w:rsidTr="00B766D3">
        <w:trPr>
          <w:trHeight w:hRule="exact" w:val="255"/>
        </w:trPr>
        <w:tc>
          <w:tcPr>
            <w:tcW w:w="127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ОВАЯ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</w:p>
        </w:tc>
      </w:tr>
      <w:tr w:rsidR="00B766D3" w:rsidRPr="00A07E71" w:rsidTr="00B766D3">
        <w:trPr>
          <w:trHeight w:hRule="exact" w:val="246"/>
        </w:trPr>
        <w:tc>
          <w:tcPr>
            <w:tcW w:w="127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025E6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L16</w:t>
            </w:r>
            <w:r w:rsidR="00025E68">
              <w:rPr>
                <w:rFonts w:ascii="Arial Narrow" w:hAnsi="Arial Narrow" w:cs="Arial Narrow"/>
                <w:sz w:val="20"/>
                <w:szCs w:val="20"/>
              </w:rPr>
              <w:t>31001</w:t>
            </w:r>
          </w:p>
        </w:tc>
        <w:tc>
          <w:tcPr>
            <w:tcW w:w="50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025E68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025E6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6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025E6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9</w:t>
            </w:r>
            <w:r w:rsidR="00025E68">
              <w:rPr>
                <w:rFonts w:ascii="Arial Narrow" w:hAnsi="Arial Narrow" w:cs="Arial Narrow"/>
                <w:sz w:val="20"/>
                <w:szCs w:val="20"/>
              </w:rPr>
              <w:t>,3</w:t>
            </w:r>
          </w:p>
        </w:tc>
        <w:tc>
          <w:tcPr>
            <w:tcW w:w="68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025E68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15+2</w:t>
            </w:r>
          </w:p>
        </w:tc>
        <w:tc>
          <w:tcPr>
            <w:tcW w:w="7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14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025E68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25 320,00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025E68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26 685,00</w:t>
            </w:r>
          </w:p>
        </w:tc>
        <w:tc>
          <w:tcPr>
            <w:tcW w:w="88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025E68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29 155,00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766D3" w:rsidRPr="00A07E71" w:rsidRDefault="00025E68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31 065,00</w:t>
            </w:r>
          </w:p>
        </w:tc>
      </w:tr>
      <w:tr w:rsidR="00B766D3" w:rsidRPr="00A07E71" w:rsidTr="00B766D3">
        <w:trPr>
          <w:trHeight w:hRule="exact" w:val="236"/>
        </w:trPr>
        <w:tc>
          <w:tcPr>
            <w:tcW w:w="127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4" w:type="dxa"/>
            <w:gridSpan w:val="11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D3" w:rsidRPr="00A07E71" w:rsidTr="00B766D3">
        <w:trPr>
          <w:trHeight w:hRule="exact" w:val="180"/>
        </w:trPr>
        <w:tc>
          <w:tcPr>
            <w:tcW w:w="10193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D3" w:rsidRPr="00A07E71" w:rsidTr="00B766D3">
        <w:trPr>
          <w:trHeight w:hRule="exact" w:val="254"/>
        </w:trPr>
        <w:tc>
          <w:tcPr>
            <w:tcW w:w="127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0D3F8B" w:rsidP="00B766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3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3429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</w:p>
        </w:tc>
      </w:tr>
      <w:tr w:rsidR="00B766D3" w:rsidRPr="00A07E71" w:rsidTr="00601763">
        <w:trPr>
          <w:trHeight w:hRule="exact" w:val="408"/>
        </w:trPr>
        <w:tc>
          <w:tcPr>
            <w:tcW w:w="127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025E6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L16</w:t>
            </w:r>
            <w:r w:rsidR="00025E68">
              <w:rPr>
                <w:rFonts w:ascii="Arial Narrow" w:hAnsi="Arial Narrow" w:cs="Arial Narrow"/>
                <w:position w:val="-1"/>
                <w:sz w:val="20"/>
                <w:szCs w:val="20"/>
              </w:rPr>
              <w:t>31051</w:t>
            </w:r>
          </w:p>
        </w:tc>
        <w:tc>
          <w:tcPr>
            <w:tcW w:w="50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025E68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6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025E68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9,3</w:t>
            </w:r>
          </w:p>
        </w:tc>
        <w:tc>
          <w:tcPr>
            <w:tcW w:w="68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025E68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15+2</w:t>
            </w:r>
          </w:p>
        </w:tc>
        <w:tc>
          <w:tcPr>
            <w:tcW w:w="7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025E68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8</w:t>
            </w:r>
            <w:r w:rsidR="00B766D3"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x220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35 365,00</w:t>
            </w:r>
          </w:p>
        </w:tc>
        <w:tc>
          <w:tcPr>
            <w:tcW w:w="89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36 730,00</w:t>
            </w:r>
          </w:p>
        </w:tc>
        <w:tc>
          <w:tcPr>
            <w:tcW w:w="88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39 195,00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41 105,00</w:t>
            </w:r>
          </w:p>
        </w:tc>
      </w:tr>
    </w:tbl>
    <w:p w:rsidR="00B766D3" w:rsidRDefault="00B766D3" w:rsidP="00B766D3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B766D3" w:rsidRDefault="00B766D3" w:rsidP="00B766D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766D3" w:rsidRDefault="00B766D3" w:rsidP="00B766D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766D3" w:rsidRDefault="00B766D3" w:rsidP="009A32F9">
      <w:pPr>
        <w:widowControl w:val="0"/>
        <w:autoSpaceDE w:val="0"/>
        <w:autoSpaceDN w:val="0"/>
        <w:adjustRightInd w:val="0"/>
        <w:spacing w:before="34" w:after="0" w:line="225" w:lineRule="exact"/>
        <w:ind w:right="-2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4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5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-</w:t>
      </w:r>
      <w:r>
        <w:rPr>
          <w:rFonts w:ascii="Arial" w:hAnsi="Arial" w:cs="Arial"/>
          <w:b/>
          <w:bCs/>
          <w:position w:val="-1"/>
          <w:sz w:val="20"/>
          <w:szCs w:val="20"/>
        </w:rPr>
        <w:t>50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c</w:t>
      </w:r>
      <w:proofErr w:type="gramEnd"/>
      <w:r>
        <w:rPr>
          <w:rFonts w:ascii="Arial" w:hAnsi="Arial" w:cs="Arial"/>
          <w:b/>
          <w:bCs/>
          <w:position w:val="-1"/>
          <w:sz w:val="20"/>
          <w:szCs w:val="20"/>
        </w:rPr>
        <w:t>м</w:t>
      </w:r>
      <w:proofErr w:type="spellEnd"/>
      <w:r w:rsidR="009A32F9">
        <w:rPr>
          <w:rFonts w:ascii="Arial" w:hAnsi="Arial" w:cs="Arial"/>
          <w:b/>
          <w:bCs/>
          <w:position w:val="-1"/>
          <w:sz w:val="20"/>
          <w:szCs w:val="20"/>
        </w:rPr>
        <w:t>.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С</w:t>
      </w:r>
      <w:r>
        <w:rPr>
          <w:rFonts w:ascii="Arial" w:hAnsi="Arial" w:cs="Arial"/>
          <w:b/>
          <w:bCs/>
          <w:position w:val="-1"/>
          <w:sz w:val="20"/>
          <w:szCs w:val="20"/>
        </w:rPr>
        <w:t>В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Е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К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>Л</w:t>
      </w:r>
      <w:r>
        <w:rPr>
          <w:rFonts w:ascii="Arial" w:hAnsi="Arial" w:cs="Arial"/>
          <w:b/>
          <w:bCs/>
          <w:position w:val="-1"/>
          <w:sz w:val="20"/>
          <w:szCs w:val="20"/>
        </w:rPr>
        <w:t>А</w:t>
      </w:r>
      <w:r>
        <w:rPr>
          <w:rFonts w:ascii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- С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ОЯ</w:t>
      </w:r>
      <w:r>
        <w:rPr>
          <w:rFonts w:ascii="Arial" w:hAnsi="Arial" w:cs="Arial"/>
          <w:b/>
          <w:bCs/>
          <w:position w:val="-1"/>
          <w:sz w:val="20"/>
          <w:szCs w:val="20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167"/>
        <w:gridCol w:w="502"/>
        <w:gridCol w:w="980"/>
        <w:gridCol w:w="640"/>
        <w:gridCol w:w="681"/>
        <w:gridCol w:w="651"/>
        <w:gridCol w:w="762"/>
        <w:gridCol w:w="874"/>
        <w:gridCol w:w="895"/>
        <w:gridCol w:w="883"/>
        <w:gridCol w:w="879"/>
      </w:tblGrid>
      <w:tr w:rsidR="00B766D3" w:rsidRPr="00A07E71" w:rsidTr="00B766D3">
        <w:trPr>
          <w:trHeight w:hRule="exact" w:val="312"/>
        </w:trPr>
        <w:tc>
          <w:tcPr>
            <w:tcW w:w="6651" w:type="dxa"/>
            <w:gridSpan w:val="8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8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Осна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щ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ение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кц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й</w:t>
            </w:r>
          </w:p>
        </w:tc>
      </w:tr>
      <w:tr w:rsidR="00B766D3" w:rsidRPr="00A07E71" w:rsidTr="00B766D3">
        <w:trPr>
          <w:trHeight w:hRule="exact" w:val="1128"/>
        </w:trPr>
        <w:tc>
          <w:tcPr>
            <w:tcW w:w="12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50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9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N°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-19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ов</w:t>
            </w:r>
          </w:p>
        </w:tc>
        <w:tc>
          <w:tcPr>
            <w:tcW w:w="98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179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жд</w:t>
            </w:r>
            <w:proofErr w:type="gram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у-</w:t>
            </w:r>
            <w:proofErr w:type="gram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proofErr w:type="spell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proofErr w:type="spell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cм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)</w:t>
            </w:r>
          </w:p>
        </w:tc>
        <w:tc>
          <w:tcPr>
            <w:tcW w:w="64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2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66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м)</w:t>
            </w:r>
          </w:p>
        </w:tc>
        <w:tc>
          <w:tcPr>
            <w:tcW w:w="68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06" w:right="110" w:hanging="48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 xml:space="preserve">ес*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z w:val="20"/>
                <w:szCs w:val="20"/>
              </w:rPr>
              <w:t>k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5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6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N°</w:t>
            </w:r>
          </w:p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-18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рядов</w:t>
            </w:r>
          </w:p>
        </w:tc>
        <w:tc>
          <w:tcPr>
            <w:tcW w:w="76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-8" w:right="-3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стим ость 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и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я</w:t>
            </w:r>
            <w:proofErr w:type="gramEnd"/>
          </w:p>
        </w:tc>
        <w:tc>
          <w:tcPr>
            <w:tcW w:w="87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before="31" w:after="0" w:line="286" w:lineRule="auto"/>
              <w:ind w:left="81" w:right="7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Без защиты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8" w:right="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.005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before="31" w:after="0" w:line="286" w:lineRule="auto"/>
              <w:ind w:left="32" w:right="14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Защита пластинами</w:t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4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.006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before="45" w:after="0" w:line="285" w:lineRule="auto"/>
              <w:ind w:left="91" w:right="74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Защита зуб</w:t>
            </w:r>
            <w:proofErr w:type="gramStart"/>
            <w:r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д</w:t>
            </w:r>
            <w:proofErr w:type="gramEnd"/>
            <w:r>
              <w:rPr>
                <w:rFonts w:ascii="Arial Narrow" w:hAnsi="Arial Narrow" w:cs="Arial Narrow"/>
                <w:i/>
                <w:iCs/>
                <w:color w:val="0C0C0C"/>
                <w:spacing w:val="-1"/>
                <w:w w:val="99"/>
                <w:sz w:val="20"/>
                <w:szCs w:val="20"/>
              </w:rPr>
              <w:t>исками</w:t>
            </w:r>
            <w:r w:rsidR="00B766D3" w:rsidRPr="00A07E71">
              <w:rPr>
                <w:rFonts w:ascii="Arial Narrow" w:hAnsi="Arial Narrow" w:cs="Arial Narrow"/>
                <w:i/>
                <w:iCs/>
                <w:color w:val="0C0C0C"/>
                <w:sz w:val="18"/>
                <w:szCs w:val="18"/>
              </w:rPr>
              <w:t>I</w:t>
            </w:r>
            <w:proofErr w:type="spellEnd"/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7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i/>
                <w:iCs/>
                <w:color w:val="0C0C0C"/>
                <w:w w:val="99"/>
                <w:sz w:val="20"/>
                <w:szCs w:val="20"/>
              </w:rPr>
              <w:t>.007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D3" w:rsidRPr="00A07E71" w:rsidTr="00B766D3">
        <w:trPr>
          <w:trHeight w:hRule="exact" w:val="295"/>
        </w:trPr>
        <w:tc>
          <w:tcPr>
            <w:tcW w:w="12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4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36" w:right="1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Цена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B766D3" w:rsidRPr="00A07E71" w:rsidTr="00B766D3">
        <w:trPr>
          <w:trHeight w:hRule="exact" w:val="180"/>
        </w:trPr>
        <w:tc>
          <w:tcPr>
            <w:tcW w:w="10182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D3" w:rsidRPr="00A07E71" w:rsidTr="00B766D3">
        <w:trPr>
          <w:trHeight w:hRule="exact" w:val="255"/>
        </w:trPr>
        <w:tc>
          <w:tcPr>
            <w:tcW w:w="12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ОВАЯ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</w:p>
        </w:tc>
      </w:tr>
      <w:tr w:rsidR="00B766D3" w:rsidRPr="00A07E71" w:rsidTr="00B766D3">
        <w:trPr>
          <w:trHeight w:hRule="exact" w:val="246"/>
        </w:trPr>
        <w:tc>
          <w:tcPr>
            <w:tcW w:w="12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9A32F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L16</w:t>
            </w:r>
            <w:r w:rsidR="009A32F9">
              <w:rPr>
                <w:rFonts w:ascii="Arial Narrow" w:hAnsi="Arial Narrow" w:cs="Arial Narrow"/>
                <w:position w:val="-1"/>
                <w:sz w:val="20"/>
                <w:szCs w:val="20"/>
              </w:rPr>
              <w:t>71001</w:t>
            </w:r>
          </w:p>
        </w:tc>
        <w:tc>
          <w:tcPr>
            <w:tcW w:w="50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- 50</w:t>
            </w:r>
          </w:p>
        </w:tc>
        <w:tc>
          <w:tcPr>
            <w:tcW w:w="6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9A32F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9,</w:t>
            </w:r>
            <w:r w:rsidR="009A32F9">
              <w:rPr>
                <w:rFonts w:ascii="Arial Narrow" w:hAnsi="Arial Narrow" w:cs="Arial Narrow"/>
                <w:position w:val="-1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23</w:t>
            </w:r>
            <w:r w:rsidR="00B766D3"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+2</w:t>
            </w:r>
          </w:p>
        </w:tc>
        <w:tc>
          <w:tcPr>
            <w:tcW w:w="7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1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30 440,00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32 505,00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35 325,00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72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/</w:t>
            </w:r>
          </w:p>
        </w:tc>
      </w:tr>
      <w:tr w:rsidR="00B766D3" w:rsidRPr="00A07E71" w:rsidTr="00B766D3">
        <w:trPr>
          <w:trHeight w:hRule="exact" w:val="236"/>
        </w:trPr>
        <w:tc>
          <w:tcPr>
            <w:tcW w:w="12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72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4" w:type="dxa"/>
            <w:gridSpan w:val="11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D3" w:rsidRPr="00A07E71" w:rsidTr="00B766D3">
        <w:trPr>
          <w:trHeight w:hRule="exact" w:val="180"/>
        </w:trPr>
        <w:tc>
          <w:tcPr>
            <w:tcW w:w="10182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D3" w:rsidRPr="00A07E71" w:rsidTr="00B766D3">
        <w:trPr>
          <w:trHeight w:hRule="exact" w:val="254"/>
        </w:trPr>
        <w:tc>
          <w:tcPr>
            <w:tcW w:w="12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0D3F8B" w:rsidP="00B766D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3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3429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</w:p>
        </w:tc>
      </w:tr>
      <w:tr w:rsidR="00B766D3" w:rsidRPr="00A07E71" w:rsidTr="00B766D3">
        <w:trPr>
          <w:trHeight w:hRule="exact" w:val="244"/>
        </w:trPr>
        <w:tc>
          <w:tcPr>
            <w:tcW w:w="12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9A32F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</w:t>
            </w:r>
            <w:r w:rsidR="009A32F9">
              <w:rPr>
                <w:rFonts w:ascii="Arial Narrow" w:hAnsi="Arial Narrow" w:cs="Arial Narrow"/>
                <w:position w:val="-1"/>
                <w:sz w:val="20"/>
                <w:szCs w:val="20"/>
              </w:rPr>
              <w:t>1671051</w:t>
            </w:r>
          </w:p>
        </w:tc>
        <w:tc>
          <w:tcPr>
            <w:tcW w:w="50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- 50</w:t>
            </w:r>
          </w:p>
        </w:tc>
        <w:tc>
          <w:tcPr>
            <w:tcW w:w="6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9A32F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9,</w:t>
            </w:r>
            <w:r w:rsidR="009A32F9">
              <w:rPr>
                <w:rFonts w:ascii="Arial Narrow" w:hAnsi="Arial Narrow" w:cs="Arial Narrow"/>
                <w:position w:val="-1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23</w:t>
            </w:r>
            <w:r w:rsidR="00B766D3"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+2</w:t>
            </w:r>
          </w:p>
        </w:tc>
        <w:tc>
          <w:tcPr>
            <w:tcW w:w="7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8</w:t>
            </w:r>
            <w:r w:rsidR="00B766D3"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x220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41 960,00</w:t>
            </w:r>
          </w:p>
        </w:tc>
        <w:tc>
          <w:tcPr>
            <w:tcW w:w="8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44 020,00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D3" w:rsidRPr="00A07E71" w:rsidRDefault="009A32F9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46 845,00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72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/</w:t>
            </w:r>
          </w:p>
        </w:tc>
      </w:tr>
      <w:tr w:rsidR="00B766D3" w:rsidRPr="00A07E71" w:rsidTr="00B766D3">
        <w:trPr>
          <w:trHeight w:hRule="exact" w:val="244"/>
        </w:trPr>
        <w:tc>
          <w:tcPr>
            <w:tcW w:w="12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72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4" w:type="dxa"/>
            <w:gridSpan w:val="11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766D3" w:rsidRPr="00A07E71" w:rsidRDefault="00B766D3" w:rsidP="00B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2F9" w:rsidRDefault="009A32F9" w:rsidP="009A32F9">
      <w:pPr>
        <w:widowControl w:val="0"/>
        <w:autoSpaceDE w:val="0"/>
        <w:autoSpaceDN w:val="0"/>
        <w:adjustRightInd w:val="0"/>
        <w:spacing w:before="53" w:after="0" w:line="240" w:lineRule="auto"/>
        <w:ind w:left="174" w:right="-2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=</w:t>
      </w:r>
      <w:r>
        <w:rPr>
          <w:rFonts w:cs="Calibri"/>
          <w:spacing w:val="-1"/>
          <w:sz w:val="16"/>
          <w:szCs w:val="16"/>
        </w:rPr>
        <w:t xml:space="preserve"> В</w:t>
      </w:r>
      <w:r>
        <w:rPr>
          <w:rFonts w:cs="Calibri"/>
          <w:spacing w:val="1"/>
          <w:sz w:val="16"/>
          <w:szCs w:val="16"/>
        </w:rPr>
        <w:t>Е</w:t>
      </w:r>
      <w:r>
        <w:rPr>
          <w:rFonts w:cs="Calibri"/>
          <w:sz w:val="16"/>
          <w:szCs w:val="16"/>
        </w:rPr>
        <w:t>С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ПУС</w:t>
      </w:r>
      <w:r>
        <w:rPr>
          <w:rFonts w:cs="Calibri"/>
          <w:spacing w:val="1"/>
          <w:sz w:val="16"/>
          <w:szCs w:val="16"/>
        </w:rPr>
        <w:t>Т</w:t>
      </w:r>
      <w:r>
        <w:rPr>
          <w:rFonts w:cs="Calibri"/>
          <w:spacing w:val="-1"/>
          <w:sz w:val="16"/>
          <w:szCs w:val="16"/>
        </w:rPr>
        <w:t>О</w:t>
      </w:r>
      <w:r>
        <w:rPr>
          <w:rFonts w:cs="Calibri"/>
          <w:sz w:val="16"/>
          <w:szCs w:val="16"/>
        </w:rPr>
        <w:t xml:space="preserve">Й </w:t>
      </w:r>
      <w:r>
        <w:rPr>
          <w:rFonts w:cs="Calibri"/>
          <w:spacing w:val="-4"/>
          <w:sz w:val="16"/>
          <w:szCs w:val="16"/>
        </w:rPr>
        <w:t>М</w:t>
      </w:r>
      <w:r>
        <w:rPr>
          <w:rFonts w:cs="Calibri"/>
          <w:sz w:val="16"/>
          <w:szCs w:val="16"/>
        </w:rPr>
        <w:t>АШ</w:t>
      </w:r>
      <w:r>
        <w:rPr>
          <w:rFonts w:cs="Calibri"/>
          <w:spacing w:val="-3"/>
          <w:sz w:val="16"/>
          <w:szCs w:val="16"/>
        </w:rPr>
        <w:t>И</w:t>
      </w:r>
      <w:r>
        <w:rPr>
          <w:rFonts w:cs="Calibri"/>
          <w:sz w:val="16"/>
          <w:szCs w:val="16"/>
        </w:rPr>
        <w:t xml:space="preserve">НЫ </w:t>
      </w:r>
      <w:r>
        <w:rPr>
          <w:rFonts w:cs="Calibri"/>
          <w:spacing w:val="-1"/>
          <w:sz w:val="16"/>
          <w:szCs w:val="16"/>
        </w:rPr>
        <w:t>Б</w:t>
      </w:r>
      <w:r>
        <w:rPr>
          <w:rFonts w:cs="Calibri"/>
          <w:spacing w:val="-2"/>
          <w:sz w:val="16"/>
          <w:szCs w:val="16"/>
        </w:rPr>
        <w:t>Е</w:t>
      </w:r>
      <w:r>
        <w:rPr>
          <w:rFonts w:cs="Calibri"/>
          <w:sz w:val="16"/>
          <w:szCs w:val="16"/>
        </w:rPr>
        <w:t>З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2"/>
          <w:sz w:val="16"/>
          <w:szCs w:val="16"/>
        </w:rPr>
        <w:t>З</w:t>
      </w:r>
      <w:r>
        <w:rPr>
          <w:rFonts w:cs="Calibri"/>
          <w:sz w:val="16"/>
          <w:szCs w:val="16"/>
        </w:rPr>
        <w:t>АГ</w:t>
      </w:r>
      <w:r>
        <w:rPr>
          <w:rFonts w:cs="Calibri"/>
          <w:spacing w:val="-1"/>
          <w:sz w:val="16"/>
          <w:szCs w:val="16"/>
        </w:rPr>
        <w:t>РУ</w:t>
      </w:r>
      <w:r>
        <w:rPr>
          <w:rFonts w:cs="Calibri"/>
          <w:sz w:val="16"/>
          <w:szCs w:val="16"/>
        </w:rPr>
        <w:t>З</w:t>
      </w:r>
      <w:r>
        <w:rPr>
          <w:rFonts w:cs="Calibri"/>
          <w:spacing w:val="-1"/>
          <w:sz w:val="16"/>
          <w:szCs w:val="16"/>
        </w:rPr>
        <w:t>К</w:t>
      </w:r>
      <w:r>
        <w:rPr>
          <w:rFonts w:cs="Calibri"/>
          <w:sz w:val="16"/>
          <w:szCs w:val="16"/>
        </w:rPr>
        <w:t>И С</w:t>
      </w:r>
      <w:r>
        <w:rPr>
          <w:rFonts w:cs="Calibri"/>
          <w:spacing w:val="1"/>
          <w:sz w:val="16"/>
          <w:szCs w:val="16"/>
        </w:rPr>
        <w:t>Е</w:t>
      </w:r>
      <w:r>
        <w:rPr>
          <w:rFonts w:cs="Calibri"/>
          <w:spacing w:val="-1"/>
          <w:sz w:val="16"/>
          <w:szCs w:val="16"/>
        </w:rPr>
        <w:t>М</w:t>
      </w:r>
      <w:r>
        <w:rPr>
          <w:rFonts w:cs="Calibri"/>
          <w:spacing w:val="-3"/>
          <w:sz w:val="16"/>
          <w:szCs w:val="16"/>
        </w:rPr>
        <w:t>Я</w:t>
      </w:r>
      <w:r>
        <w:rPr>
          <w:rFonts w:cs="Calibri"/>
          <w:sz w:val="16"/>
          <w:szCs w:val="16"/>
        </w:rPr>
        <w:t>Н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И </w:t>
      </w:r>
      <w:r>
        <w:rPr>
          <w:rFonts w:cs="Calibri"/>
          <w:spacing w:val="-1"/>
          <w:sz w:val="16"/>
          <w:szCs w:val="16"/>
        </w:rPr>
        <w:t>У</w:t>
      </w:r>
      <w:r>
        <w:rPr>
          <w:rFonts w:cs="Calibri"/>
          <w:sz w:val="16"/>
          <w:szCs w:val="16"/>
        </w:rPr>
        <w:t>Д</w:t>
      </w:r>
      <w:r>
        <w:rPr>
          <w:rFonts w:cs="Calibri"/>
          <w:spacing w:val="-1"/>
          <w:sz w:val="16"/>
          <w:szCs w:val="16"/>
        </w:rPr>
        <w:t>О</w:t>
      </w:r>
      <w:r>
        <w:rPr>
          <w:rFonts w:cs="Calibri"/>
          <w:sz w:val="16"/>
          <w:szCs w:val="16"/>
        </w:rPr>
        <w:t>Б</w:t>
      </w:r>
      <w:r>
        <w:rPr>
          <w:rFonts w:cs="Calibri"/>
          <w:spacing w:val="-2"/>
          <w:sz w:val="16"/>
          <w:szCs w:val="16"/>
        </w:rPr>
        <w:t>Р</w:t>
      </w:r>
      <w:r>
        <w:rPr>
          <w:rFonts w:cs="Calibri"/>
          <w:spacing w:val="1"/>
          <w:sz w:val="16"/>
          <w:szCs w:val="16"/>
        </w:rPr>
        <w:t>Е</w:t>
      </w:r>
      <w:r>
        <w:rPr>
          <w:rFonts w:cs="Calibri"/>
          <w:sz w:val="16"/>
          <w:szCs w:val="16"/>
        </w:rPr>
        <w:t>НИЯ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pacing w:val="-2"/>
          <w:sz w:val="16"/>
          <w:szCs w:val="16"/>
        </w:rPr>
        <w:t>И</w:t>
      </w:r>
      <w:r>
        <w:rPr>
          <w:rFonts w:cs="Calibri"/>
          <w:sz w:val="16"/>
          <w:szCs w:val="16"/>
        </w:rPr>
        <w:t>НДИ</w:t>
      </w:r>
      <w:r>
        <w:rPr>
          <w:rFonts w:cs="Calibri"/>
          <w:spacing w:val="-4"/>
          <w:sz w:val="16"/>
          <w:szCs w:val="16"/>
        </w:rPr>
        <w:t>К</w:t>
      </w:r>
      <w:r>
        <w:rPr>
          <w:rFonts w:cs="Calibri"/>
          <w:sz w:val="16"/>
          <w:szCs w:val="16"/>
        </w:rPr>
        <w:t>А</w:t>
      </w:r>
      <w:r>
        <w:rPr>
          <w:rFonts w:cs="Calibri"/>
          <w:spacing w:val="1"/>
          <w:sz w:val="16"/>
          <w:szCs w:val="16"/>
        </w:rPr>
        <w:t>Т</w:t>
      </w:r>
      <w:r>
        <w:rPr>
          <w:rFonts w:cs="Calibri"/>
          <w:sz w:val="16"/>
          <w:szCs w:val="16"/>
        </w:rPr>
        <w:t>И</w:t>
      </w:r>
      <w:r>
        <w:rPr>
          <w:rFonts w:cs="Calibri"/>
          <w:spacing w:val="-1"/>
          <w:sz w:val="16"/>
          <w:szCs w:val="16"/>
        </w:rPr>
        <w:t>В</w:t>
      </w:r>
      <w:r>
        <w:rPr>
          <w:rFonts w:cs="Calibri"/>
          <w:spacing w:val="-2"/>
          <w:sz w:val="16"/>
          <w:szCs w:val="16"/>
        </w:rPr>
        <w:t>Н</w:t>
      </w:r>
      <w:r>
        <w:rPr>
          <w:rFonts w:cs="Calibri"/>
          <w:sz w:val="16"/>
          <w:szCs w:val="16"/>
        </w:rPr>
        <w:t>ЫЙ</w:t>
      </w:r>
    </w:p>
    <w:p w:rsidR="009A32F9" w:rsidRDefault="009A32F9" w:rsidP="009A32F9">
      <w:pPr>
        <w:widowControl w:val="0"/>
        <w:autoSpaceDE w:val="0"/>
        <w:autoSpaceDN w:val="0"/>
        <w:adjustRightInd w:val="0"/>
        <w:spacing w:before="37" w:after="0" w:line="240" w:lineRule="auto"/>
        <w:ind w:left="174" w:right="-20"/>
        <w:rPr>
          <w:rFonts w:cs="Calibri"/>
          <w:sz w:val="16"/>
          <w:szCs w:val="16"/>
        </w:rPr>
      </w:pPr>
      <w:r>
        <w:rPr>
          <w:rFonts w:cs="Calibri"/>
          <w:spacing w:val="-1"/>
          <w:sz w:val="16"/>
          <w:szCs w:val="16"/>
        </w:rPr>
        <w:t>*</w:t>
      </w:r>
      <w:r>
        <w:rPr>
          <w:rFonts w:cs="Calibri"/>
          <w:sz w:val="16"/>
          <w:szCs w:val="16"/>
        </w:rPr>
        <w:t>*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=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ПЕР</w:t>
      </w:r>
      <w:r>
        <w:rPr>
          <w:rFonts w:cs="Calibri"/>
          <w:spacing w:val="-1"/>
          <w:sz w:val="16"/>
          <w:szCs w:val="16"/>
        </w:rPr>
        <w:t>В</w:t>
      </w:r>
      <w:r>
        <w:rPr>
          <w:rFonts w:cs="Calibri"/>
          <w:sz w:val="16"/>
          <w:szCs w:val="16"/>
        </w:rPr>
        <w:t>АЯ</w:t>
      </w:r>
      <w:r>
        <w:rPr>
          <w:rFonts w:cs="Calibri"/>
          <w:spacing w:val="-1"/>
          <w:sz w:val="16"/>
          <w:szCs w:val="16"/>
        </w:rPr>
        <w:t xml:space="preserve"> УК</w:t>
      </w:r>
      <w:r>
        <w:rPr>
          <w:rFonts w:cs="Calibri"/>
          <w:sz w:val="16"/>
          <w:szCs w:val="16"/>
        </w:rPr>
        <w:t>А</w:t>
      </w:r>
      <w:r>
        <w:rPr>
          <w:rFonts w:cs="Calibri"/>
          <w:spacing w:val="-2"/>
          <w:sz w:val="16"/>
          <w:szCs w:val="16"/>
        </w:rPr>
        <w:t>З</w:t>
      </w:r>
      <w:r>
        <w:rPr>
          <w:rFonts w:cs="Calibri"/>
          <w:sz w:val="16"/>
          <w:szCs w:val="16"/>
        </w:rPr>
        <w:t>А</w:t>
      </w:r>
      <w:r>
        <w:rPr>
          <w:rFonts w:cs="Calibri"/>
          <w:spacing w:val="-2"/>
          <w:sz w:val="16"/>
          <w:szCs w:val="16"/>
        </w:rPr>
        <w:t>Н</w:t>
      </w:r>
      <w:r>
        <w:rPr>
          <w:rFonts w:cs="Calibri"/>
          <w:sz w:val="16"/>
          <w:szCs w:val="16"/>
        </w:rPr>
        <w:t>НАЯ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pacing w:val="-2"/>
          <w:sz w:val="16"/>
          <w:szCs w:val="16"/>
        </w:rPr>
        <w:t>Ц</w:t>
      </w:r>
      <w:r>
        <w:rPr>
          <w:rFonts w:cs="Calibri"/>
          <w:sz w:val="16"/>
          <w:szCs w:val="16"/>
        </w:rPr>
        <w:t>И</w:t>
      </w:r>
      <w:r>
        <w:rPr>
          <w:rFonts w:cs="Calibri"/>
          <w:spacing w:val="-2"/>
          <w:sz w:val="16"/>
          <w:szCs w:val="16"/>
        </w:rPr>
        <w:t>Ф</w:t>
      </w:r>
      <w:r>
        <w:rPr>
          <w:rFonts w:cs="Calibri"/>
          <w:spacing w:val="1"/>
          <w:sz w:val="16"/>
          <w:szCs w:val="16"/>
        </w:rPr>
        <w:t>Р</w:t>
      </w:r>
      <w:r>
        <w:rPr>
          <w:rFonts w:cs="Calibri"/>
          <w:sz w:val="16"/>
          <w:szCs w:val="16"/>
        </w:rPr>
        <w:t>А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С</w:t>
      </w:r>
      <w:r>
        <w:rPr>
          <w:rFonts w:cs="Calibri"/>
          <w:spacing w:val="-2"/>
          <w:sz w:val="16"/>
          <w:szCs w:val="16"/>
        </w:rPr>
        <w:t>Е</w:t>
      </w:r>
      <w:r>
        <w:rPr>
          <w:rFonts w:cs="Calibri"/>
          <w:spacing w:val="-1"/>
          <w:sz w:val="16"/>
          <w:szCs w:val="16"/>
        </w:rPr>
        <w:t>К</w:t>
      </w:r>
      <w:r>
        <w:rPr>
          <w:rFonts w:cs="Calibri"/>
          <w:sz w:val="16"/>
          <w:szCs w:val="16"/>
        </w:rPr>
        <w:t xml:space="preserve">ЦИЙ </w:t>
      </w:r>
      <w:r>
        <w:rPr>
          <w:rFonts w:cs="Calibri"/>
          <w:spacing w:val="1"/>
          <w:sz w:val="16"/>
          <w:szCs w:val="16"/>
        </w:rPr>
        <w:t>— П</w:t>
      </w:r>
      <w:r>
        <w:rPr>
          <w:rFonts w:cs="Calibri"/>
          <w:spacing w:val="-1"/>
          <w:sz w:val="16"/>
          <w:szCs w:val="16"/>
        </w:rPr>
        <w:t>О</w:t>
      </w:r>
      <w:r>
        <w:rPr>
          <w:rFonts w:cs="Calibri"/>
          <w:sz w:val="16"/>
          <w:szCs w:val="16"/>
        </w:rPr>
        <w:t>Л</w:t>
      </w:r>
      <w:r>
        <w:rPr>
          <w:rFonts w:cs="Calibri"/>
          <w:spacing w:val="-2"/>
          <w:sz w:val="16"/>
          <w:szCs w:val="16"/>
        </w:rPr>
        <w:t>Н</w:t>
      </w:r>
      <w:r>
        <w:rPr>
          <w:rFonts w:cs="Calibri"/>
          <w:sz w:val="16"/>
          <w:szCs w:val="16"/>
        </w:rPr>
        <w:t>АЯ,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А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В</w:t>
      </w:r>
      <w:r>
        <w:rPr>
          <w:rFonts w:cs="Calibri"/>
          <w:spacing w:val="1"/>
          <w:sz w:val="16"/>
          <w:szCs w:val="16"/>
        </w:rPr>
        <w:t>Т</w:t>
      </w:r>
      <w:r>
        <w:rPr>
          <w:rFonts w:cs="Calibri"/>
          <w:spacing w:val="-1"/>
          <w:sz w:val="16"/>
          <w:szCs w:val="16"/>
        </w:rPr>
        <w:t>О</w:t>
      </w:r>
      <w:r>
        <w:rPr>
          <w:rFonts w:cs="Calibri"/>
          <w:spacing w:val="-2"/>
          <w:sz w:val="16"/>
          <w:szCs w:val="16"/>
        </w:rPr>
        <w:t>Р</w:t>
      </w:r>
      <w:r>
        <w:rPr>
          <w:rFonts w:cs="Calibri"/>
          <w:sz w:val="16"/>
          <w:szCs w:val="16"/>
        </w:rPr>
        <w:t>АЯ</w:t>
      </w:r>
      <w:r>
        <w:rPr>
          <w:rFonts w:cs="Calibri"/>
          <w:spacing w:val="-1"/>
          <w:sz w:val="16"/>
          <w:szCs w:val="16"/>
        </w:rPr>
        <w:t xml:space="preserve"> УК</w:t>
      </w:r>
      <w:r>
        <w:rPr>
          <w:rFonts w:cs="Calibri"/>
          <w:sz w:val="16"/>
          <w:szCs w:val="16"/>
        </w:rPr>
        <w:t>АЗ</w:t>
      </w:r>
      <w:r>
        <w:rPr>
          <w:rFonts w:cs="Calibri"/>
          <w:spacing w:val="-2"/>
          <w:sz w:val="16"/>
          <w:szCs w:val="16"/>
        </w:rPr>
        <w:t>АН</w:t>
      </w:r>
      <w:r>
        <w:rPr>
          <w:rFonts w:cs="Calibri"/>
          <w:sz w:val="16"/>
          <w:szCs w:val="16"/>
        </w:rPr>
        <w:t>НАЯ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Ц</w:t>
      </w:r>
      <w:r>
        <w:rPr>
          <w:rFonts w:cs="Calibri"/>
          <w:spacing w:val="-2"/>
          <w:sz w:val="16"/>
          <w:szCs w:val="16"/>
        </w:rPr>
        <w:t>ИФ</w:t>
      </w:r>
      <w:r>
        <w:rPr>
          <w:rFonts w:cs="Calibri"/>
          <w:spacing w:val="1"/>
          <w:sz w:val="16"/>
          <w:szCs w:val="16"/>
        </w:rPr>
        <w:t>Р</w:t>
      </w:r>
      <w:r>
        <w:rPr>
          <w:rFonts w:cs="Calibri"/>
          <w:sz w:val="16"/>
          <w:szCs w:val="16"/>
        </w:rPr>
        <w:t xml:space="preserve">А </w:t>
      </w:r>
      <w:r>
        <w:rPr>
          <w:rFonts w:cs="Calibri"/>
          <w:spacing w:val="-1"/>
          <w:sz w:val="16"/>
          <w:szCs w:val="16"/>
        </w:rPr>
        <w:t xml:space="preserve">— </w:t>
      </w:r>
      <w:r>
        <w:rPr>
          <w:rFonts w:cs="Calibri"/>
          <w:spacing w:val="1"/>
          <w:sz w:val="16"/>
          <w:szCs w:val="16"/>
        </w:rPr>
        <w:t>П</w:t>
      </w:r>
      <w:r>
        <w:rPr>
          <w:rFonts w:cs="Calibri"/>
          <w:spacing w:val="-1"/>
          <w:sz w:val="16"/>
          <w:szCs w:val="16"/>
        </w:rPr>
        <w:t>О</w:t>
      </w:r>
      <w:r>
        <w:rPr>
          <w:rFonts w:cs="Calibri"/>
          <w:sz w:val="16"/>
          <w:szCs w:val="16"/>
        </w:rPr>
        <w:t>Л</w:t>
      </w:r>
      <w:r>
        <w:rPr>
          <w:rFonts w:cs="Calibri"/>
          <w:spacing w:val="-1"/>
          <w:sz w:val="16"/>
          <w:szCs w:val="16"/>
        </w:rPr>
        <w:t>ОВ</w:t>
      </w:r>
      <w:r>
        <w:rPr>
          <w:rFonts w:cs="Calibri"/>
          <w:sz w:val="16"/>
          <w:szCs w:val="16"/>
        </w:rPr>
        <w:t>ИН</w:t>
      </w:r>
      <w:r>
        <w:rPr>
          <w:rFonts w:cs="Calibri"/>
          <w:spacing w:val="-1"/>
          <w:sz w:val="16"/>
          <w:szCs w:val="16"/>
        </w:rPr>
        <w:t>Ч</w:t>
      </w:r>
      <w:r>
        <w:rPr>
          <w:rFonts w:cs="Calibri"/>
          <w:sz w:val="16"/>
          <w:szCs w:val="16"/>
        </w:rPr>
        <w:t>А</w:t>
      </w:r>
      <w:r>
        <w:rPr>
          <w:rFonts w:cs="Calibri"/>
          <w:spacing w:val="-1"/>
          <w:sz w:val="16"/>
          <w:szCs w:val="16"/>
        </w:rPr>
        <w:t>Т</w:t>
      </w:r>
      <w:r>
        <w:rPr>
          <w:rFonts w:cs="Calibri"/>
          <w:sz w:val="16"/>
          <w:szCs w:val="16"/>
        </w:rPr>
        <w:t>АЯ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Б</w:t>
      </w:r>
      <w:r>
        <w:rPr>
          <w:rFonts w:cs="Calibri"/>
          <w:spacing w:val="-1"/>
          <w:sz w:val="16"/>
          <w:szCs w:val="16"/>
        </w:rPr>
        <w:t>О</w:t>
      </w:r>
      <w:r>
        <w:rPr>
          <w:rFonts w:cs="Calibri"/>
          <w:spacing w:val="-3"/>
          <w:sz w:val="16"/>
          <w:szCs w:val="16"/>
        </w:rPr>
        <w:t>К</w:t>
      </w:r>
      <w:r>
        <w:rPr>
          <w:rFonts w:cs="Calibri"/>
          <w:spacing w:val="-1"/>
          <w:sz w:val="16"/>
          <w:szCs w:val="16"/>
        </w:rPr>
        <w:t>ОВ</w:t>
      </w:r>
      <w:r>
        <w:rPr>
          <w:rFonts w:cs="Calibri"/>
          <w:sz w:val="16"/>
          <w:szCs w:val="16"/>
        </w:rPr>
        <w:t>АЯ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С</w:t>
      </w:r>
      <w:r>
        <w:rPr>
          <w:rFonts w:cs="Calibri"/>
          <w:spacing w:val="1"/>
          <w:sz w:val="16"/>
          <w:szCs w:val="16"/>
        </w:rPr>
        <w:t>Е</w:t>
      </w:r>
      <w:r>
        <w:rPr>
          <w:rFonts w:cs="Calibri"/>
          <w:spacing w:val="-1"/>
          <w:sz w:val="16"/>
          <w:szCs w:val="16"/>
        </w:rPr>
        <w:t>К</w:t>
      </w:r>
      <w:r>
        <w:rPr>
          <w:rFonts w:cs="Calibri"/>
          <w:sz w:val="16"/>
          <w:szCs w:val="16"/>
        </w:rPr>
        <w:t>ЦИЯ</w:t>
      </w:r>
    </w:p>
    <w:p w:rsidR="009A32F9" w:rsidRDefault="009A32F9" w:rsidP="009A32F9">
      <w:pPr>
        <w:widowControl w:val="0"/>
        <w:autoSpaceDE w:val="0"/>
        <w:autoSpaceDN w:val="0"/>
        <w:adjustRightInd w:val="0"/>
        <w:spacing w:after="0" w:line="193" w:lineRule="exact"/>
        <w:ind w:left="174" w:right="-20"/>
        <w:rPr>
          <w:rFonts w:cs="Calibri"/>
          <w:sz w:val="16"/>
          <w:szCs w:val="16"/>
        </w:rPr>
      </w:pPr>
      <w:r>
        <w:rPr>
          <w:rFonts w:cs="Calibri"/>
          <w:spacing w:val="1"/>
          <w:sz w:val="16"/>
          <w:szCs w:val="16"/>
        </w:rPr>
        <w:t>ПР</w:t>
      </w:r>
      <w:r>
        <w:rPr>
          <w:rFonts w:cs="Calibri"/>
          <w:sz w:val="16"/>
          <w:szCs w:val="16"/>
        </w:rPr>
        <w:t>И</w:t>
      </w:r>
      <w:r>
        <w:rPr>
          <w:rFonts w:cs="Calibri"/>
          <w:spacing w:val="-3"/>
          <w:sz w:val="16"/>
          <w:szCs w:val="16"/>
        </w:rPr>
        <w:t>М</w:t>
      </w:r>
      <w:r>
        <w:rPr>
          <w:rFonts w:cs="Calibri"/>
          <w:spacing w:val="1"/>
          <w:sz w:val="16"/>
          <w:szCs w:val="16"/>
        </w:rPr>
        <w:t>Е</w:t>
      </w:r>
      <w:r>
        <w:rPr>
          <w:rFonts w:cs="Calibri"/>
          <w:spacing w:val="-1"/>
          <w:sz w:val="16"/>
          <w:szCs w:val="16"/>
        </w:rPr>
        <w:t>Ч</w:t>
      </w:r>
      <w:r>
        <w:rPr>
          <w:rFonts w:cs="Calibri"/>
          <w:spacing w:val="-2"/>
          <w:sz w:val="16"/>
          <w:szCs w:val="16"/>
        </w:rPr>
        <w:t>А</w:t>
      </w:r>
      <w:r>
        <w:rPr>
          <w:rFonts w:cs="Calibri"/>
          <w:sz w:val="16"/>
          <w:szCs w:val="16"/>
        </w:rPr>
        <w:t xml:space="preserve">НИЕ: </w:t>
      </w:r>
      <w:r>
        <w:rPr>
          <w:rFonts w:cs="Calibri"/>
          <w:spacing w:val="-3"/>
          <w:sz w:val="16"/>
          <w:szCs w:val="16"/>
        </w:rPr>
        <w:t>Д</w:t>
      </w:r>
      <w:r>
        <w:rPr>
          <w:rFonts w:cs="Calibri"/>
          <w:spacing w:val="1"/>
          <w:sz w:val="16"/>
          <w:szCs w:val="16"/>
        </w:rPr>
        <w:t>Р</w:t>
      </w:r>
      <w:r>
        <w:rPr>
          <w:rFonts w:cs="Calibri"/>
          <w:spacing w:val="-1"/>
          <w:sz w:val="16"/>
          <w:szCs w:val="16"/>
        </w:rPr>
        <w:t>У</w:t>
      </w:r>
      <w:r>
        <w:rPr>
          <w:rFonts w:cs="Calibri"/>
          <w:sz w:val="16"/>
          <w:szCs w:val="16"/>
        </w:rPr>
        <w:t>Г</w:t>
      </w:r>
      <w:r>
        <w:rPr>
          <w:rFonts w:cs="Calibri"/>
          <w:spacing w:val="-2"/>
          <w:sz w:val="16"/>
          <w:szCs w:val="16"/>
        </w:rPr>
        <w:t>И</w:t>
      </w:r>
      <w:r>
        <w:rPr>
          <w:rFonts w:cs="Calibri"/>
          <w:sz w:val="16"/>
          <w:szCs w:val="16"/>
        </w:rPr>
        <w:t>Е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В</w:t>
      </w:r>
      <w:r>
        <w:rPr>
          <w:rFonts w:cs="Calibri"/>
          <w:spacing w:val="-2"/>
          <w:sz w:val="16"/>
          <w:szCs w:val="16"/>
        </w:rPr>
        <w:t>Е</w:t>
      </w:r>
      <w:r>
        <w:rPr>
          <w:rFonts w:cs="Calibri"/>
          <w:spacing w:val="1"/>
          <w:sz w:val="16"/>
          <w:szCs w:val="16"/>
        </w:rPr>
        <w:t>Р</w:t>
      </w:r>
      <w:r>
        <w:rPr>
          <w:rFonts w:cs="Calibri"/>
          <w:sz w:val="16"/>
          <w:szCs w:val="16"/>
        </w:rPr>
        <w:t>СИИ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П</w:t>
      </w:r>
      <w:r>
        <w:rPr>
          <w:rFonts w:cs="Calibri"/>
          <w:sz w:val="16"/>
          <w:szCs w:val="16"/>
        </w:rPr>
        <w:t>О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ЗА</w:t>
      </w:r>
      <w:r>
        <w:rPr>
          <w:rFonts w:cs="Calibri"/>
          <w:spacing w:val="-1"/>
          <w:sz w:val="16"/>
          <w:szCs w:val="16"/>
        </w:rPr>
        <w:t>К</w:t>
      </w:r>
      <w:r>
        <w:rPr>
          <w:rFonts w:cs="Calibri"/>
          <w:sz w:val="16"/>
          <w:szCs w:val="16"/>
        </w:rPr>
        <w:t>АЗУ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pacing w:val="-4"/>
          <w:sz w:val="16"/>
          <w:szCs w:val="16"/>
        </w:rPr>
        <w:t>У</w:t>
      </w:r>
      <w:r>
        <w:rPr>
          <w:rFonts w:cs="Calibri"/>
          <w:spacing w:val="1"/>
          <w:sz w:val="16"/>
          <w:szCs w:val="16"/>
        </w:rPr>
        <w:t>Т</w:t>
      </w:r>
      <w:r>
        <w:rPr>
          <w:rFonts w:cs="Calibri"/>
          <w:spacing w:val="-1"/>
          <w:sz w:val="16"/>
          <w:szCs w:val="16"/>
        </w:rPr>
        <w:t>ОЧ</w:t>
      </w:r>
      <w:r>
        <w:rPr>
          <w:rFonts w:cs="Calibri"/>
          <w:sz w:val="16"/>
          <w:szCs w:val="16"/>
        </w:rPr>
        <w:t>Н</w:t>
      </w:r>
      <w:r>
        <w:rPr>
          <w:rFonts w:cs="Calibri"/>
          <w:spacing w:val="-2"/>
          <w:sz w:val="16"/>
          <w:szCs w:val="16"/>
        </w:rPr>
        <w:t>И</w:t>
      </w:r>
      <w:r>
        <w:rPr>
          <w:rFonts w:cs="Calibri"/>
          <w:spacing w:val="1"/>
          <w:sz w:val="16"/>
          <w:szCs w:val="16"/>
        </w:rPr>
        <w:t>Т</w:t>
      </w:r>
      <w:r>
        <w:rPr>
          <w:rFonts w:cs="Calibri"/>
          <w:sz w:val="16"/>
          <w:szCs w:val="16"/>
        </w:rPr>
        <w:t>Ь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ВО</w:t>
      </w:r>
      <w:r>
        <w:rPr>
          <w:rFonts w:cs="Calibri"/>
          <w:sz w:val="16"/>
          <w:szCs w:val="16"/>
        </w:rPr>
        <w:t>З</w:t>
      </w:r>
      <w:r>
        <w:rPr>
          <w:rFonts w:cs="Calibri"/>
          <w:spacing w:val="-1"/>
          <w:sz w:val="16"/>
          <w:szCs w:val="16"/>
        </w:rPr>
        <w:t>М</w:t>
      </w:r>
      <w:r>
        <w:rPr>
          <w:rFonts w:cs="Calibri"/>
          <w:spacing w:val="-3"/>
          <w:sz w:val="16"/>
          <w:szCs w:val="16"/>
        </w:rPr>
        <w:t>О</w:t>
      </w:r>
      <w:r>
        <w:rPr>
          <w:rFonts w:cs="Calibri"/>
          <w:spacing w:val="1"/>
          <w:sz w:val="16"/>
          <w:szCs w:val="16"/>
        </w:rPr>
        <w:t>Ж</w:t>
      </w:r>
      <w:r>
        <w:rPr>
          <w:rFonts w:cs="Calibri"/>
          <w:sz w:val="16"/>
          <w:szCs w:val="16"/>
        </w:rPr>
        <w:t>Н</w:t>
      </w:r>
      <w:r>
        <w:rPr>
          <w:rFonts w:cs="Calibri"/>
          <w:spacing w:val="-1"/>
          <w:sz w:val="16"/>
          <w:szCs w:val="16"/>
        </w:rPr>
        <w:t>О</w:t>
      </w:r>
      <w:r>
        <w:rPr>
          <w:rFonts w:cs="Calibri"/>
          <w:spacing w:val="-2"/>
          <w:sz w:val="16"/>
          <w:szCs w:val="16"/>
        </w:rPr>
        <w:t>С</w:t>
      </w:r>
      <w:r>
        <w:rPr>
          <w:rFonts w:cs="Calibri"/>
          <w:spacing w:val="1"/>
          <w:sz w:val="16"/>
          <w:szCs w:val="16"/>
        </w:rPr>
        <w:t>Т</w:t>
      </w:r>
      <w:r>
        <w:rPr>
          <w:rFonts w:cs="Calibri"/>
          <w:sz w:val="16"/>
          <w:szCs w:val="16"/>
        </w:rPr>
        <w:t>Ь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ПР</w:t>
      </w:r>
      <w:r>
        <w:rPr>
          <w:rFonts w:cs="Calibri"/>
          <w:spacing w:val="-1"/>
          <w:sz w:val="16"/>
          <w:szCs w:val="16"/>
        </w:rPr>
        <w:t>О</w:t>
      </w:r>
      <w:r>
        <w:rPr>
          <w:rFonts w:cs="Calibri"/>
          <w:spacing w:val="-2"/>
          <w:sz w:val="16"/>
          <w:szCs w:val="16"/>
        </w:rPr>
        <w:t>И</w:t>
      </w:r>
      <w:r>
        <w:rPr>
          <w:rFonts w:cs="Calibri"/>
          <w:sz w:val="16"/>
          <w:szCs w:val="16"/>
        </w:rPr>
        <w:t>З</w:t>
      </w:r>
      <w:r>
        <w:rPr>
          <w:rFonts w:cs="Calibri"/>
          <w:spacing w:val="-1"/>
          <w:sz w:val="16"/>
          <w:szCs w:val="16"/>
        </w:rPr>
        <w:t>ВО</w:t>
      </w:r>
      <w:r>
        <w:rPr>
          <w:rFonts w:cs="Calibri"/>
          <w:sz w:val="16"/>
          <w:szCs w:val="16"/>
        </w:rPr>
        <w:t>ДС</w:t>
      </w:r>
      <w:r>
        <w:rPr>
          <w:rFonts w:cs="Calibri"/>
          <w:spacing w:val="1"/>
          <w:sz w:val="16"/>
          <w:szCs w:val="16"/>
        </w:rPr>
        <w:t>Т</w:t>
      </w:r>
      <w:r>
        <w:rPr>
          <w:rFonts w:cs="Calibri"/>
          <w:spacing w:val="-1"/>
          <w:sz w:val="16"/>
          <w:szCs w:val="16"/>
        </w:rPr>
        <w:t>В</w:t>
      </w:r>
      <w:r>
        <w:rPr>
          <w:rFonts w:cs="Calibri"/>
          <w:spacing w:val="-2"/>
          <w:sz w:val="16"/>
          <w:szCs w:val="16"/>
        </w:rPr>
        <w:t>А</w:t>
      </w:r>
      <w:r>
        <w:rPr>
          <w:rFonts w:cs="Calibri"/>
          <w:sz w:val="16"/>
          <w:szCs w:val="16"/>
        </w:rPr>
        <w:t>.</w:t>
      </w:r>
    </w:p>
    <w:p w:rsidR="009A32F9" w:rsidRDefault="009A32F9" w:rsidP="009A32F9">
      <w:pPr>
        <w:widowControl w:val="0"/>
        <w:autoSpaceDE w:val="0"/>
        <w:autoSpaceDN w:val="0"/>
        <w:adjustRightInd w:val="0"/>
        <w:spacing w:after="0" w:line="193" w:lineRule="exact"/>
        <w:ind w:left="174" w:right="-20"/>
        <w:rPr>
          <w:rFonts w:cs="Calibri"/>
          <w:sz w:val="16"/>
          <w:szCs w:val="16"/>
        </w:rPr>
      </w:pPr>
    </w:p>
    <w:p w:rsidR="00302E51" w:rsidRDefault="00302E51" w:rsidP="009A32F9">
      <w:pPr>
        <w:widowControl w:val="0"/>
        <w:autoSpaceDE w:val="0"/>
        <w:autoSpaceDN w:val="0"/>
        <w:adjustRightInd w:val="0"/>
        <w:spacing w:after="0" w:line="193" w:lineRule="exact"/>
        <w:ind w:left="174" w:right="-20"/>
        <w:rPr>
          <w:rFonts w:cs="Calibri"/>
          <w:sz w:val="16"/>
          <w:szCs w:val="16"/>
        </w:rPr>
      </w:pPr>
    </w:p>
    <w:p w:rsidR="009A32F9" w:rsidRDefault="009A32F9" w:rsidP="009A32F9">
      <w:pPr>
        <w:widowControl w:val="0"/>
        <w:autoSpaceDE w:val="0"/>
        <w:autoSpaceDN w:val="0"/>
        <w:adjustRightInd w:val="0"/>
        <w:spacing w:after="0" w:line="193" w:lineRule="exact"/>
        <w:ind w:left="174" w:right="-20"/>
        <w:rPr>
          <w:rFonts w:cs="Calibri"/>
        </w:rPr>
      </w:pPr>
      <w:r w:rsidRPr="00302E51">
        <w:rPr>
          <w:rFonts w:cs="Calibri"/>
          <w:b/>
        </w:rPr>
        <w:t>Срок поставки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>
        <w:rPr>
          <w:rFonts w:cs="Calibri"/>
        </w:rPr>
        <w:tab/>
        <w:t>30 рабочих дней с момента внесения предоплаты</w:t>
      </w:r>
    </w:p>
    <w:p w:rsidR="009A32F9" w:rsidRDefault="009A32F9" w:rsidP="009A32F9">
      <w:pPr>
        <w:widowControl w:val="0"/>
        <w:autoSpaceDE w:val="0"/>
        <w:autoSpaceDN w:val="0"/>
        <w:adjustRightInd w:val="0"/>
        <w:spacing w:after="0" w:line="193" w:lineRule="exact"/>
        <w:ind w:left="174" w:right="-20"/>
        <w:rPr>
          <w:rFonts w:cs="Calibri"/>
        </w:rPr>
      </w:pPr>
      <w:r w:rsidRPr="00302E51">
        <w:rPr>
          <w:rFonts w:cs="Calibri"/>
          <w:b/>
        </w:rPr>
        <w:t>Базис поставки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  <w:t xml:space="preserve">Склад Поставщика, г. </w:t>
      </w:r>
      <w:r w:rsidR="003A0899">
        <w:rPr>
          <w:rFonts w:cs="Calibri"/>
        </w:rPr>
        <w:t>Ярославль</w:t>
      </w:r>
    </w:p>
    <w:p w:rsidR="009A32F9" w:rsidRDefault="009A32F9" w:rsidP="009A32F9">
      <w:pPr>
        <w:widowControl w:val="0"/>
        <w:autoSpaceDE w:val="0"/>
        <w:autoSpaceDN w:val="0"/>
        <w:adjustRightInd w:val="0"/>
        <w:spacing w:after="0" w:line="193" w:lineRule="exact"/>
        <w:ind w:left="174" w:right="-20"/>
        <w:rPr>
          <w:rFonts w:cs="Calibri"/>
        </w:rPr>
      </w:pPr>
      <w:r w:rsidRPr="00302E51">
        <w:rPr>
          <w:rFonts w:cs="Calibri"/>
          <w:b/>
        </w:rPr>
        <w:t>Условия оплаты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  <w:t>20% предоплата, 80% - при отгрузке товара с завода</w:t>
      </w:r>
      <w:r w:rsidR="00302E51">
        <w:rPr>
          <w:rFonts w:cs="Calibri"/>
        </w:rPr>
        <w:t>*</w:t>
      </w:r>
    </w:p>
    <w:p w:rsidR="00302E51" w:rsidRDefault="009A32F9" w:rsidP="009A32F9">
      <w:pPr>
        <w:widowControl w:val="0"/>
        <w:autoSpaceDE w:val="0"/>
        <w:autoSpaceDN w:val="0"/>
        <w:adjustRightInd w:val="0"/>
        <w:spacing w:after="0" w:line="193" w:lineRule="exact"/>
        <w:ind w:left="174" w:right="-20"/>
        <w:rPr>
          <w:rFonts w:cs="Calibri"/>
        </w:rPr>
      </w:pPr>
      <w:r w:rsidRPr="00302E51">
        <w:rPr>
          <w:rFonts w:cs="Calibri"/>
          <w:b/>
        </w:rPr>
        <w:t>В стоимость включено</w:t>
      </w:r>
      <w:r>
        <w:rPr>
          <w:rFonts w:cs="Calibri"/>
        </w:rPr>
        <w:t>:</w:t>
      </w:r>
      <w:r>
        <w:rPr>
          <w:rFonts w:cs="Calibri"/>
        </w:rPr>
        <w:tab/>
        <w:t xml:space="preserve">НДС 18%, монтаж и </w:t>
      </w:r>
      <w:r w:rsidR="00302E51">
        <w:rPr>
          <w:rFonts w:cs="Calibri"/>
        </w:rPr>
        <w:t>ввод в эксплуатацию</w:t>
      </w:r>
      <w:r>
        <w:rPr>
          <w:rFonts w:cs="Calibri"/>
        </w:rPr>
        <w:t>, обучение персонала</w:t>
      </w:r>
    </w:p>
    <w:p w:rsidR="009A32F9" w:rsidRDefault="00302E51" w:rsidP="009A32F9">
      <w:pPr>
        <w:widowControl w:val="0"/>
        <w:autoSpaceDE w:val="0"/>
        <w:autoSpaceDN w:val="0"/>
        <w:adjustRightInd w:val="0"/>
        <w:spacing w:after="0" w:line="193" w:lineRule="exact"/>
        <w:ind w:left="174" w:right="-20"/>
        <w:rPr>
          <w:rFonts w:cs="Calibri"/>
        </w:rPr>
      </w:pPr>
      <w:r w:rsidRPr="00302E51">
        <w:rPr>
          <w:rFonts w:cs="Calibri"/>
          <w:b/>
        </w:rPr>
        <w:t>Гарантия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12 месяцев</w:t>
      </w:r>
    </w:p>
    <w:p w:rsidR="00302E51" w:rsidRDefault="00302E51" w:rsidP="009A32F9">
      <w:pPr>
        <w:widowControl w:val="0"/>
        <w:autoSpaceDE w:val="0"/>
        <w:autoSpaceDN w:val="0"/>
        <w:adjustRightInd w:val="0"/>
        <w:spacing w:after="0" w:line="193" w:lineRule="exact"/>
        <w:ind w:left="174" w:right="-20"/>
        <w:rPr>
          <w:rFonts w:cs="Calibri"/>
        </w:rPr>
      </w:pPr>
    </w:p>
    <w:p w:rsidR="009A32F9" w:rsidRPr="009A32F9" w:rsidRDefault="00302E51" w:rsidP="009A32F9">
      <w:pPr>
        <w:widowControl w:val="0"/>
        <w:autoSpaceDE w:val="0"/>
        <w:autoSpaceDN w:val="0"/>
        <w:adjustRightInd w:val="0"/>
        <w:spacing w:after="0" w:line="193" w:lineRule="exact"/>
        <w:ind w:left="174" w:right="-20"/>
        <w:rPr>
          <w:rFonts w:cs="Calibri"/>
        </w:rPr>
      </w:pPr>
      <w:r>
        <w:rPr>
          <w:rFonts w:cs="Calibri"/>
        </w:rPr>
        <w:t>*</w:t>
      </w:r>
      <w:r w:rsidR="009A32F9">
        <w:rPr>
          <w:rFonts w:cs="Calibri"/>
        </w:rPr>
        <w:t>Оплата производится в рублях РФ по курсу ЦБ на день оплаты</w:t>
      </w:r>
    </w:p>
    <w:p w:rsidR="00486A1C" w:rsidRDefault="00486A1C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4A636C">
      <w:pPr>
        <w:widowControl w:val="0"/>
        <w:autoSpaceDE w:val="0"/>
        <w:autoSpaceDN w:val="0"/>
        <w:adjustRightInd w:val="0"/>
        <w:spacing w:after="0" w:line="199" w:lineRule="exact"/>
        <w:ind w:left="2709" w:right="-20"/>
        <w:rPr>
          <w:rFonts w:ascii="Arial" w:hAnsi="Arial" w:cs="Arial"/>
          <w:sz w:val="20"/>
          <w:szCs w:val="20"/>
        </w:rPr>
      </w:pPr>
    </w:p>
    <w:p w:rsidR="00302E51" w:rsidRDefault="00302E51" w:rsidP="00302E51">
      <w:pPr>
        <w:widowControl w:val="0"/>
        <w:autoSpaceDE w:val="0"/>
        <w:autoSpaceDN w:val="0"/>
        <w:adjustRightInd w:val="0"/>
        <w:spacing w:after="0" w:line="199" w:lineRule="exact"/>
        <w:ind w:left="142" w:right="-20"/>
        <w:rPr>
          <w:rFonts w:cs="Arial"/>
          <w:b/>
        </w:rPr>
      </w:pPr>
      <w:r w:rsidRPr="00390936">
        <w:rPr>
          <w:rFonts w:cs="Arial"/>
          <w:b/>
        </w:rPr>
        <w:t>КОНФИГУРАЦИИ ПРОПОЛОЧНЫХ СЕКЦИЙ</w:t>
      </w:r>
      <w:r w:rsidR="0094591D">
        <w:rPr>
          <w:rFonts w:cs="Arial"/>
          <w:b/>
        </w:rPr>
        <w:t>:</w:t>
      </w:r>
    </w:p>
    <w:p w:rsidR="0094591D" w:rsidRDefault="0094591D" w:rsidP="00302E51">
      <w:pPr>
        <w:widowControl w:val="0"/>
        <w:autoSpaceDE w:val="0"/>
        <w:autoSpaceDN w:val="0"/>
        <w:adjustRightInd w:val="0"/>
        <w:spacing w:after="0" w:line="199" w:lineRule="exact"/>
        <w:ind w:left="142" w:right="-20"/>
        <w:rPr>
          <w:rFonts w:cs="Arial"/>
          <w:b/>
        </w:rPr>
      </w:pPr>
    </w:p>
    <w:p w:rsidR="0094591D" w:rsidRPr="00390936" w:rsidRDefault="0094591D" w:rsidP="00302E51">
      <w:pPr>
        <w:widowControl w:val="0"/>
        <w:autoSpaceDE w:val="0"/>
        <w:autoSpaceDN w:val="0"/>
        <w:adjustRightInd w:val="0"/>
        <w:spacing w:after="0" w:line="199" w:lineRule="exact"/>
        <w:ind w:left="142" w:right="-20"/>
        <w:rPr>
          <w:rFonts w:cs="Arial"/>
          <w:b/>
        </w:rPr>
      </w:pPr>
    </w:p>
    <w:p w:rsidR="00302E51" w:rsidRDefault="00302E51" w:rsidP="00302E51">
      <w:pPr>
        <w:widowControl w:val="0"/>
        <w:autoSpaceDE w:val="0"/>
        <w:autoSpaceDN w:val="0"/>
        <w:adjustRightInd w:val="0"/>
        <w:spacing w:after="0" w:line="199" w:lineRule="exact"/>
        <w:ind w:left="142" w:right="-20"/>
        <w:rPr>
          <w:rFonts w:cs="Arial"/>
        </w:rPr>
      </w:pPr>
    </w:p>
    <w:tbl>
      <w:tblPr>
        <w:tblW w:w="0" w:type="auto"/>
        <w:tblInd w:w="142" w:type="dxa"/>
        <w:tblLook w:val="04A0"/>
      </w:tblPr>
      <w:tblGrid>
        <w:gridCol w:w="2956"/>
        <w:gridCol w:w="2606"/>
        <w:gridCol w:w="2489"/>
        <w:gridCol w:w="2489"/>
      </w:tblGrid>
      <w:tr w:rsidR="0094591D" w:rsidRPr="00A145AC" w:rsidTr="00A145AC">
        <w:tc>
          <w:tcPr>
            <w:tcW w:w="5562" w:type="dxa"/>
            <w:gridSpan w:val="2"/>
          </w:tcPr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jc w:val="center"/>
              <w:rPr>
                <w:rFonts w:cs="Arial"/>
                <w:b/>
              </w:rPr>
            </w:pPr>
            <w:r w:rsidRPr="00A145AC">
              <w:rPr>
                <w:rFonts w:cs="Arial"/>
                <w:b/>
              </w:rPr>
              <w:t>Кукуруза – подсолнечник</w:t>
            </w:r>
          </w:p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jc w:val="center"/>
              <w:rPr>
                <w:rFonts w:cs="Arial"/>
                <w:b/>
              </w:rPr>
            </w:pPr>
          </w:p>
        </w:tc>
        <w:tc>
          <w:tcPr>
            <w:tcW w:w="4978" w:type="dxa"/>
            <w:gridSpan w:val="2"/>
          </w:tcPr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jc w:val="center"/>
              <w:rPr>
                <w:rFonts w:cs="Arial"/>
                <w:b/>
              </w:rPr>
            </w:pPr>
            <w:r w:rsidRPr="00A145AC">
              <w:rPr>
                <w:rFonts w:cs="Arial"/>
                <w:b/>
              </w:rPr>
              <w:t>Свекла – соя</w:t>
            </w:r>
          </w:p>
        </w:tc>
      </w:tr>
      <w:tr w:rsidR="0094591D" w:rsidRPr="00A145AC" w:rsidTr="00A145AC">
        <w:tc>
          <w:tcPr>
            <w:tcW w:w="2956" w:type="dxa"/>
          </w:tcPr>
          <w:p w:rsidR="0094591D" w:rsidRPr="00A145AC" w:rsidRDefault="000D3F8B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55245</wp:posOffset>
                  </wp:positionV>
                  <wp:extent cx="956310" cy="1012825"/>
                  <wp:effectExtent l="19050" t="0" r="0" b="0"/>
                  <wp:wrapSquare wrapText="bothSides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  <w:lang w:val="en-US"/>
              </w:rPr>
            </w:pPr>
          </w:p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  <w:lang w:val="en-US"/>
              </w:rPr>
            </w:pPr>
          </w:p>
        </w:tc>
        <w:tc>
          <w:tcPr>
            <w:tcW w:w="2606" w:type="dxa"/>
          </w:tcPr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 w:rsidRPr="00A145AC">
              <w:rPr>
                <w:rFonts w:cs="Arial"/>
                <w:b/>
              </w:rPr>
              <w:t>.000</w:t>
            </w:r>
            <w:r w:rsidRPr="00A145AC">
              <w:rPr>
                <w:rFonts w:cs="Arial"/>
              </w:rPr>
              <w:t xml:space="preserve"> </w:t>
            </w:r>
            <w:proofErr w:type="spellStart"/>
            <w:r w:rsidRPr="00A145AC">
              <w:rPr>
                <w:rFonts w:cs="Arial"/>
              </w:rPr>
              <w:t>Вибростойки</w:t>
            </w:r>
            <w:proofErr w:type="spellEnd"/>
            <w:r w:rsidRPr="00A145AC">
              <w:rPr>
                <w:rFonts w:cs="Arial"/>
              </w:rPr>
              <w:t xml:space="preserve"> со стрельчатыми лапами – 5 шт., без защиты растений</w:t>
            </w:r>
          </w:p>
        </w:tc>
        <w:tc>
          <w:tcPr>
            <w:tcW w:w="2489" w:type="dxa"/>
          </w:tcPr>
          <w:p w:rsidR="0094591D" w:rsidRPr="00A145AC" w:rsidRDefault="000D3F8B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55245</wp:posOffset>
                  </wp:positionV>
                  <wp:extent cx="865505" cy="937895"/>
                  <wp:effectExtent l="19050" t="0" r="0" b="0"/>
                  <wp:wrapSquare wrapText="bothSides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9" w:type="dxa"/>
          </w:tcPr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 w:rsidRPr="00A145AC">
              <w:rPr>
                <w:rFonts w:cs="Arial"/>
                <w:b/>
              </w:rPr>
              <w:t>.005</w:t>
            </w:r>
            <w:r w:rsidRPr="00A145AC">
              <w:rPr>
                <w:rFonts w:cs="Arial"/>
              </w:rPr>
              <w:t xml:space="preserve"> </w:t>
            </w:r>
            <w:proofErr w:type="spellStart"/>
            <w:r w:rsidRPr="00A145AC">
              <w:rPr>
                <w:rFonts w:cs="Arial"/>
              </w:rPr>
              <w:t>Вибростойки</w:t>
            </w:r>
            <w:proofErr w:type="spellEnd"/>
            <w:r w:rsidRPr="00A145AC">
              <w:rPr>
                <w:rFonts w:cs="Arial"/>
              </w:rPr>
              <w:t xml:space="preserve"> со стрельчатыми лапами – 3 шт., без защиты растений</w:t>
            </w:r>
          </w:p>
        </w:tc>
      </w:tr>
      <w:tr w:rsidR="0094591D" w:rsidRPr="00A145AC" w:rsidTr="00A145AC">
        <w:tc>
          <w:tcPr>
            <w:tcW w:w="2956" w:type="dxa"/>
          </w:tcPr>
          <w:p w:rsidR="0094591D" w:rsidRPr="00A145AC" w:rsidRDefault="000D3F8B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946785" cy="1021080"/>
                  <wp:effectExtent l="19050" t="0" r="5715" b="0"/>
                  <wp:wrapSquare wrapText="bothSides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</w:p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</w:p>
        </w:tc>
        <w:tc>
          <w:tcPr>
            <w:tcW w:w="2606" w:type="dxa"/>
          </w:tcPr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 w:rsidRPr="00A145AC">
              <w:rPr>
                <w:rFonts w:cs="Arial"/>
                <w:b/>
              </w:rPr>
              <w:t>.001</w:t>
            </w:r>
            <w:r w:rsidRPr="00A145AC">
              <w:rPr>
                <w:rFonts w:cs="Arial"/>
              </w:rPr>
              <w:t xml:space="preserve"> </w:t>
            </w:r>
            <w:proofErr w:type="spellStart"/>
            <w:r w:rsidRPr="00A145AC">
              <w:rPr>
                <w:rFonts w:cs="Arial"/>
              </w:rPr>
              <w:t>Вибростойки</w:t>
            </w:r>
            <w:proofErr w:type="spellEnd"/>
            <w:r w:rsidRPr="00A145AC">
              <w:rPr>
                <w:rFonts w:cs="Arial"/>
              </w:rPr>
              <w:t xml:space="preserve"> со стрельчатыми лапами – 5 шт., с защитой пластинами</w:t>
            </w:r>
          </w:p>
        </w:tc>
        <w:tc>
          <w:tcPr>
            <w:tcW w:w="2489" w:type="dxa"/>
          </w:tcPr>
          <w:p w:rsidR="0094591D" w:rsidRPr="00A145AC" w:rsidRDefault="000D3F8B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71755</wp:posOffset>
                  </wp:positionV>
                  <wp:extent cx="802005" cy="869315"/>
                  <wp:effectExtent l="19050" t="0" r="0" b="0"/>
                  <wp:wrapSquare wrapText="bothSides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9" w:type="dxa"/>
          </w:tcPr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 w:rsidRPr="00A145AC">
              <w:rPr>
                <w:rFonts w:cs="Arial"/>
                <w:b/>
              </w:rPr>
              <w:t>.006</w:t>
            </w:r>
            <w:r w:rsidRPr="00A145AC">
              <w:rPr>
                <w:rFonts w:cs="Arial"/>
              </w:rPr>
              <w:t xml:space="preserve"> </w:t>
            </w:r>
            <w:proofErr w:type="spellStart"/>
            <w:r w:rsidRPr="00A145AC">
              <w:rPr>
                <w:rFonts w:cs="Arial"/>
              </w:rPr>
              <w:t>Вибростойки</w:t>
            </w:r>
            <w:proofErr w:type="spellEnd"/>
            <w:r w:rsidRPr="00A145AC">
              <w:rPr>
                <w:rFonts w:cs="Arial"/>
              </w:rPr>
              <w:t xml:space="preserve"> со стрельчатыми лапами – 3 шт., с защитой пластинами</w:t>
            </w:r>
          </w:p>
        </w:tc>
      </w:tr>
      <w:tr w:rsidR="0094591D" w:rsidRPr="00A145AC" w:rsidTr="00A145AC">
        <w:tc>
          <w:tcPr>
            <w:tcW w:w="2956" w:type="dxa"/>
          </w:tcPr>
          <w:p w:rsidR="0094591D" w:rsidRPr="00A145AC" w:rsidRDefault="000D3F8B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74930</wp:posOffset>
                  </wp:positionV>
                  <wp:extent cx="831850" cy="897890"/>
                  <wp:effectExtent l="19050" t="0" r="6350" b="0"/>
                  <wp:wrapSquare wrapText="bothSides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</w:p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</w:p>
        </w:tc>
        <w:tc>
          <w:tcPr>
            <w:tcW w:w="2606" w:type="dxa"/>
          </w:tcPr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 w:rsidRPr="00A145AC">
              <w:rPr>
                <w:rFonts w:cs="Arial"/>
                <w:b/>
              </w:rPr>
              <w:t>.002</w:t>
            </w:r>
            <w:r w:rsidRPr="00A145AC">
              <w:rPr>
                <w:rFonts w:cs="Arial"/>
              </w:rPr>
              <w:t xml:space="preserve"> </w:t>
            </w:r>
            <w:proofErr w:type="spellStart"/>
            <w:r w:rsidRPr="00A145AC">
              <w:rPr>
                <w:rFonts w:cs="Arial"/>
              </w:rPr>
              <w:t>Вибростойки</w:t>
            </w:r>
            <w:proofErr w:type="spellEnd"/>
            <w:r w:rsidRPr="00A145AC">
              <w:rPr>
                <w:rFonts w:cs="Arial"/>
              </w:rPr>
              <w:t xml:space="preserve"> со стрельчатыми лапами – 5 шт., с защитой зубчатыми дисками</w:t>
            </w:r>
          </w:p>
        </w:tc>
        <w:tc>
          <w:tcPr>
            <w:tcW w:w="2489" w:type="dxa"/>
          </w:tcPr>
          <w:p w:rsidR="0094591D" w:rsidRPr="00A145AC" w:rsidRDefault="000D3F8B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-6350</wp:posOffset>
                  </wp:positionV>
                  <wp:extent cx="897255" cy="972820"/>
                  <wp:effectExtent l="19050" t="0" r="0" b="0"/>
                  <wp:wrapSquare wrapText="bothSides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9" w:type="dxa"/>
          </w:tcPr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 w:rsidRPr="00A145AC">
              <w:rPr>
                <w:rFonts w:cs="Arial"/>
                <w:b/>
              </w:rPr>
              <w:t>.007</w:t>
            </w:r>
            <w:r w:rsidRPr="00A145AC">
              <w:rPr>
                <w:rFonts w:cs="Arial"/>
              </w:rPr>
              <w:t xml:space="preserve"> </w:t>
            </w:r>
            <w:proofErr w:type="spellStart"/>
            <w:r w:rsidRPr="00A145AC">
              <w:rPr>
                <w:rFonts w:cs="Arial"/>
              </w:rPr>
              <w:t>Вибростойки</w:t>
            </w:r>
            <w:proofErr w:type="spellEnd"/>
            <w:r w:rsidRPr="00A145AC">
              <w:rPr>
                <w:rFonts w:cs="Arial"/>
              </w:rPr>
              <w:t xml:space="preserve"> со стрельчатыми лапами – 3 шт., с защитой зубчатыми дисками</w:t>
            </w:r>
          </w:p>
        </w:tc>
      </w:tr>
      <w:tr w:rsidR="0094591D" w:rsidRPr="00A145AC" w:rsidTr="00A145AC">
        <w:tc>
          <w:tcPr>
            <w:tcW w:w="2956" w:type="dxa"/>
          </w:tcPr>
          <w:p w:rsidR="0094591D" w:rsidRPr="00A145AC" w:rsidRDefault="000D3F8B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60325</wp:posOffset>
                  </wp:positionV>
                  <wp:extent cx="882650" cy="952500"/>
                  <wp:effectExtent l="19050" t="0" r="0" b="0"/>
                  <wp:wrapSquare wrapText="bothSides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</w:p>
        </w:tc>
        <w:tc>
          <w:tcPr>
            <w:tcW w:w="2606" w:type="dxa"/>
          </w:tcPr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  <w:r w:rsidRPr="00A145AC">
              <w:rPr>
                <w:rFonts w:cs="Arial"/>
                <w:b/>
              </w:rPr>
              <w:t xml:space="preserve">.003 </w:t>
            </w:r>
            <w:proofErr w:type="spellStart"/>
            <w:r w:rsidRPr="00A145AC">
              <w:rPr>
                <w:rFonts w:cs="Arial"/>
              </w:rPr>
              <w:t>Вибростойки</w:t>
            </w:r>
            <w:proofErr w:type="spellEnd"/>
            <w:r w:rsidRPr="00A145AC">
              <w:rPr>
                <w:rFonts w:cs="Arial"/>
              </w:rPr>
              <w:t xml:space="preserve"> со стрельчатыми лапами – 3 шт., с фиксированными боковыми дисками</w:t>
            </w:r>
          </w:p>
        </w:tc>
        <w:tc>
          <w:tcPr>
            <w:tcW w:w="2489" w:type="dxa"/>
          </w:tcPr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</w:p>
        </w:tc>
        <w:tc>
          <w:tcPr>
            <w:tcW w:w="2489" w:type="dxa"/>
          </w:tcPr>
          <w:p w:rsidR="0094591D" w:rsidRPr="00A145AC" w:rsidRDefault="0094591D" w:rsidP="00A145A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-20"/>
              <w:rPr>
                <w:rFonts w:cs="Arial"/>
              </w:rPr>
            </w:pPr>
          </w:p>
        </w:tc>
      </w:tr>
    </w:tbl>
    <w:p w:rsidR="00302E51" w:rsidRPr="00390936" w:rsidRDefault="00302E51" w:rsidP="00302E51">
      <w:pPr>
        <w:widowControl w:val="0"/>
        <w:autoSpaceDE w:val="0"/>
        <w:autoSpaceDN w:val="0"/>
        <w:adjustRightInd w:val="0"/>
        <w:spacing w:after="0" w:line="199" w:lineRule="exact"/>
        <w:ind w:left="142" w:right="-20"/>
        <w:rPr>
          <w:rFonts w:cs="Arial"/>
        </w:rPr>
      </w:pPr>
    </w:p>
    <w:p w:rsidR="00302E51" w:rsidRPr="00390936" w:rsidRDefault="00302E51" w:rsidP="00302E51">
      <w:pPr>
        <w:widowControl w:val="0"/>
        <w:autoSpaceDE w:val="0"/>
        <w:autoSpaceDN w:val="0"/>
        <w:adjustRightInd w:val="0"/>
        <w:spacing w:after="0" w:line="199" w:lineRule="exact"/>
        <w:ind w:left="142" w:right="-20"/>
        <w:rPr>
          <w:rFonts w:cs="Arial"/>
        </w:rPr>
      </w:pPr>
    </w:p>
    <w:p w:rsidR="00A71AAB" w:rsidRPr="000527F5" w:rsidRDefault="00A71AAB" w:rsidP="00A71AAB">
      <w:pPr>
        <w:spacing w:after="0" w:line="24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>Дополнительное оснащение</w:t>
      </w:r>
      <w:r w:rsidR="000527F5">
        <w:rPr>
          <w:rFonts w:cs="Arial"/>
          <w:b/>
          <w:sz w:val="28"/>
          <w:szCs w:val="28"/>
          <w:lang w:val="en-US"/>
        </w:rPr>
        <w:t>*</w:t>
      </w:r>
    </w:p>
    <w:p w:rsidR="00A71AAB" w:rsidRDefault="00A71AAB" w:rsidP="00A71AAB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81"/>
        <w:gridCol w:w="597"/>
        <w:gridCol w:w="1304"/>
        <w:gridCol w:w="302"/>
        <w:gridCol w:w="1136"/>
      </w:tblGrid>
      <w:tr w:rsidR="00A71AAB" w:rsidRPr="00A71AAB" w:rsidTr="00FC15E1">
        <w:trPr>
          <w:trHeight w:hRule="exact" w:val="1899"/>
        </w:trPr>
        <w:tc>
          <w:tcPr>
            <w:tcW w:w="93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A71AAB" w:rsidRPr="00A71AAB" w:rsidRDefault="00A71AAB" w:rsidP="00FC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A71AAB" w:rsidRPr="00A71AAB" w:rsidRDefault="00A71AAB" w:rsidP="00FC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71AAB" w:rsidRPr="00A71AAB" w:rsidRDefault="000D3F8B" w:rsidP="00FC15E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6" w:right="-2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019300" cy="10953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AB" w:rsidRPr="00A71AAB" w:rsidRDefault="00A71AAB" w:rsidP="00FC15E1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71AAB" w:rsidRPr="00A07E71" w:rsidTr="00FC15E1">
        <w:trPr>
          <w:trHeight w:hRule="exact" w:val="845"/>
        </w:trPr>
        <w:tc>
          <w:tcPr>
            <w:tcW w:w="93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A71AAB" w:rsidRPr="00A07E71" w:rsidRDefault="00A71AAB" w:rsidP="00FC15E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393" w:right="13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A71AAB" w:rsidRPr="00A07E71" w:rsidRDefault="00A71AAB" w:rsidP="00FC15E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19" w:right="69" w:hanging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71AAB" w:rsidRPr="00A07E71" w:rsidRDefault="00A71AAB" w:rsidP="00A71AA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7" w:right="188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spacing w:val="1"/>
                <w:sz w:val="20"/>
                <w:szCs w:val="20"/>
              </w:rPr>
              <w:t>Г</w:t>
            </w:r>
            <w:r w:rsidRPr="00A07E71">
              <w:rPr>
                <w:rFonts w:cs="Calibri"/>
                <w:sz w:val="20"/>
                <w:szCs w:val="20"/>
              </w:rPr>
              <w:t>идр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а</w:t>
            </w:r>
            <w:r w:rsidRPr="00A07E71">
              <w:rPr>
                <w:rFonts w:cs="Calibri"/>
                <w:sz w:val="20"/>
                <w:szCs w:val="20"/>
              </w:rPr>
              <w:t>влич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z w:val="20"/>
                <w:szCs w:val="20"/>
              </w:rPr>
              <w:t>с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к</w:t>
            </w:r>
            <w:r w:rsidRPr="00A07E71">
              <w:rPr>
                <w:rFonts w:cs="Calibri"/>
                <w:sz w:val="20"/>
                <w:szCs w:val="20"/>
              </w:rPr>
              <w:t>ая</w:t>
            </w:r>
            <w:r w:rsidRPr="00A07E7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т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z w:val="20"/>
                <w:szCs w:val="20"/>
              </w:rPr>
              <w:t>ан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с</w:t>
            </w:r>
            <w:r w:rsidRPr="00A07E71">
              <w:rPr>
                <w:rFonts w:cs="Calibri"/>
                <w:sz w:val="20"/>
                <w:szCs w:val="20"/>
              </w:rPr>
              <w:t>по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т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ая т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л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z w:val="20"/>
                <w:szCs w:val="20"/>
              </w:rPr>
              <w:t>ж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к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en-US"/>
              </w:rPr>
              <w:t>QUEEN</w:t>
            </w:r>
            <w:r w:rsidRPr="00A71AA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9500</w:t>
            </w:r>
          </w:p>
        </w:tc>
      </w:tr>
      <w:tr w:rsidR="00A71AAB" w:rsidRPr="00A07E71" w:rsidTr="00FC15E1">
        <w:trPr>
          <w:trHeight w:hRule="exact" w:val="290"/>
        </w:trPr>
        <w:tc>
          <w:tcPr>
            <w:tcW w:w="93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A71AAB" w:rsidRPr="00A07E71" w:rsidRDefault="00A71AAB" w:rsidP="00FC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A71AAB" w:rsidRPr="00A07E71" w:rsidRDefault="00A71AAB" w:rsidP="00FC15E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A71AAB" w:rsidRPr="00A07E71" w:rsidRDefault="00A71AAB" w:rsidP="00FC15E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од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1AAB" w:rsidRPr="00A71AAB" w:rsidRDefault="00A71AAB" w:rsidP="00A71AA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1AAB" w:rsidRPr="00A07E71" w:rsidRDefault="00A71AAB" w:rsidP="00FC15E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A71AAB" w:rsidRPr="00A07E71" w:rsidRDefault="00A71AAB" w:rsidP="00FC15E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6.015,00</w:t>
            </w:r>
          </w:p>
        </w:tc>
      </w:tr>
    </w:tbl>
    <w:p w:rsidR="00A71AAB" w:rsidRDefault="00A71AAB" w:rsidP="00A71AAB">
      <w:pPr>
        <w:spacing w:after="0" w:line="240" w:lineRule="auto"/>
        <w:rPr>
          <w:rFonts w:cs="Arial"/>
          <w:b/>
          <w:sz w:val="28"/>
          <w:szCs w:val="28"/>
        </w:rPr>
      </w:pPr>
    </w:p>
    <w:p w:rsidR="000527F5" w:rsidRDefault="000527F5" w:rsidP="000527F5">
      <w:pPr>
        <w:pStyle w:val="a8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 Данная цена действительна только при комплектации товара.</w:t>
      </w:r>
    </w:p>
    <w:p w:rsidR="00302E51" w:rsidRPr="00390936" w:rsidRDefault="00302E51" w:rsidP="00302E51">
      <w:pPr>
        <w:widowControl w:val="0"/>
        <w:autoSpaceDE w:val="0"/>
        <w:autoSpaceDN w:val="0"/>
        <w:adjustRightInd w:val="0"/>
        <w:spacing w:after="0" w:line="199" w:lineRule="exact"/>
        <w:ind w:left="142" w:right="-20"/>
        <w:rPr>
          <w:rFonts w:cs="Arial"/>
        </w:rPr>
      </w:pPr>
    </w:p>
    <w:sectPr w:rsidR="00302E51" w:rsidRPr="00390936" w:rsidSect="0084080C">
      <w:headerReference w:type="default" r:id="rId19"/>
      <w:footerReference w:type="default" r:id="rId2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E3" w:rsidRDefault="007C11E3" w:rsidP="00C84B8D">
      <w:pPr>
        <w:spacing w:after="0" w:line="240" w:lineRule="auto"/>
      </w:pPr>
      <w:r>
        <w:separator/>
      </w:r>
    </w:p>
  </w:endnote>
  <w:endnote w:type="continuationSeparator" w:id="0">
    <w:p w:rsidR="007C11E3" w:rsidRDefault="007C11E3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36" w:rsidRDefault="000D3F8B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E3" w:rsidRDefault="007C11E3" w:rsidP="00C84B8D">
      <w:pPr>
        <w:spacing w:after="0" w:line="240" w:lineRule="auto"/>
      </w:pPr>
      <w:r>
        <w:separator/>
      </w:r>
    </w:p>
  </w:footnote>
  <w:footnote w:type="continuationSeparator" w:id="0">
    <w:p w:rsidR="007C11E3" w:rsidRDefault="007C11E3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36" w:rsidRPr="00C84B8D" w:rsidRDefault="000D3F8B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0936" w:rsidRDefault="003909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2BA7"/>
    <w:multiLevelType w:val="hybridMultilevel"/>
    <w:tmpl w:val="D22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3">
    <w:nsid w:val="618F7F0F"/>
    <w:multiLevelType w:val="hybridMultilevel"/>
    <w:tmpl w:val="7C2C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17CD9"/>
    <w:rsid w:val="00025E68"/>
    <w:rsid w:val="000527F5"/>
    <w:rsid w:val="0009256C"/>
    <w:rsid w:val="000B1760"/>
    <w:rsid w:val="000D3F8B"/>
    <w:rsid w:val="000F522D"/>
    <w:rsid w:val="000F6103"/>
    <w:rsid w:val="00187232"/>
    <w:rsid w:val="00187A5E"/>
    <w:rsid w:val="00187E22"/>
    <w:rsid w:val="001A0B34"/>
    <w:rsid w:val="0020129D"/>
    <w:rsid w:val="00201729"/>
    <w:rsid w:val="00216A3E"/>
    <w:rsid w:val="002411E6"/>
    <w:rsid w:val="002568B5"/>
    <w:rsid w:val="002642CF"/>
    <w:rsid w:val="00280C1D"/>
    <w:rsid w:val="002955DE"/>
    <w:rsid w:val="002B0314"/>
    <w:rsid w:val="002D0646"/>
    <w:rsid w:val="00302E51"/>
    <w:rsid w:val="00327026"/>
    <w:rsid w:val="0035130E"/>
    <w:rsid w:val="00390936"/>
    <w:rsid w:val="00390EDB"/>
    <w:rsid w:val="003A0899"/>
    <w:rsid w:val="003B1D21"/>
    <w:rsid w:val="003C5570"/>
    <w:rsid w:val="00415322"/>
    <w:rsid w:val="0047077A"/>
    <w:rsid w:val="00472DA6"/>
    <w:rsid w:val="00486A1C"/>
    <w:rsid w:val="00497604"/>
    <w:rsid w:val="004A37CF"/>
    <w:rsid w:val="004A636C"/>
    <w:rsid w:val="004C637F"/>
    <w:rsid w:val="0053237A"/>
    <w:rsid w:val="005606F3"/>
    <w:rsid w:val="00566A9E"/>
    <w:rsid w:val="005A72D6"/>
    <w:rsid w:val="005C309D"/>
    <w:rsid w:val="005C73E1"/>
    <w:rsid w:val="005E1C34"/>
    <w:rsid w:val="00601763"/>
    <w:rsid w:val="00635FDE"/>
    <w:rsid w:val="006C1DAA"/>
    <w:rsid w:val="006D7474"/>
    <w:rsid w:val="00717476"/>
    <w:rsid w:val="00730D86"/>
    <w:rsid w:val="007337E8"/>
    <w:rsid w:val="007678E9"/>
    <w:rsid w:val="007830E6"/>
    <w:rsid w:val="007C11E3"/>
    <w:rsid w:val="007E09BE"/>
    <w:rsid w:val="008019FF"/>
    <w:rsid w:val="00815FA6"/>
    <w:rsid w:val="00816E24"/>
    <w:rsid w:val="00832C5E"/>
    <w:rsid w:val="0084080C"/>
    <w:rsid w:val="00844A04"/>
    <w:rsid w:val="00851F64"/>
    <w:rsid w:val="00894374"/>
    <w:rsid w:val="00902283"/>
    <w:rsid w:val="009201B9"/>
    <w:rsid w:val="00941618"/>
    <w:rsid w:val="00941A2A"/>
    <w:rsid w:val="00941B05"/>
    <w:rsid w:val="0094591D"/>
    <w:rsid w:val="009A32F9"/>
    <w:rsid w:val="009E26CE"/>
    <w:rsid w:val="00A145AC"/>
    <w:rsid w:val="00A14F9C"/>
    <w:rsid w:val="00A71AAB"/>
    <w:rsid w:val="00B46C1B"/>
    <w:rsid w:val="00B71055"/>
    <w:rsid w:val="00B745D6"/>
    <w:rsid w:val="00B766D3"/>
    <w:rsid w:val="00B96469"/>
    <w:rsid w:val="00BC4CCC"/>
    <w:rsid w:val="00BE1A58"/>
    <w:rsid w:val="00BE4645"/>
    <w:rsid w:val="00BF01BA"/>
    <w:rsid w:val="00C238A0"/>
    <w:rsid w:val="00C26071"/>
    <w:rsid w:val="00C84B8D"/>
    <w:rsid w:val="00CB78AB"/>
    <w:rsid w:val="00D13DE7"/>
    <w:rsid w:val="00D27E7D"/>
    <w:rsid w:val="00D52C41"/>
    <w:rsid w:val="00D83440"/>
    <w:rsid w:val="00DF58C7"/>
    <w:rsid w:val="00E13884"/>
    <w:rsid w:val="00E252C0"/>
    <w:rsid w:val="00E9376D"/>
    <w:rsid w:val="00E9645A"/>
    <w:rsid w:val="00EC5859"/>
    <w:rsid w:val="00ED0D40"/>
    <w:rsid w:val="00ED4D2A"/>
    <w:rsid w:val="00F029D3"/>
    <w:rsid w:val="00F07D28"/>
    <w:rsid w:val="00F177E7"/>
    <w:rsid w:val="00F3491C"/>
    <w:rsid w:val="00F51DC2"/>
    <w:rsid w:val="00FA6A83"/>
    <w:rsid w:val="00FB4D50"/>
    <w:rsid w:val="00FC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16EE-BC07-43A2-84F2-B120DA15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3</cp:revision>
  <dcterms:created xsi:type="dcterms:W3CDTF">2016-04-20T11:16:00Z</dcterms:created>
  <dcterms:modified xsi:type="dcterms:W3CDTF">2016-10-12T13:23:00Z</dcterms:modified>
</cp:coreProperties>
</file>