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C" w:rsidRPr="00CC5F6C" w:rsidRDefault="009A059C" w:rsidP="009A059C">
      <w:pPr>
        <w:jc w:val="center"/>
        <w:rPr>
          <w:rFonts w:ascii="Arial" w:hAnsi="Arial" w:cs="Arial"/>
        </w:rPr>
      </w:pPr>
      <w:r w:rsidRPr="00CC5F6C">
        <w:rPr>
          <w:rFonts w:ascii="Arial" w:hAnsi="Arial" w:cs="Arial"/>
        </w:rPr>
        <w:t>Уважаемые господа!</w:t>
      </w:r>
    </w:p>
    <w:p w:rsidR="009A059C" w:rsidRDefault="00F849B5" w:rsidP="009A05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9A059C">
        <w:rPr>
          <w:rFonts w:ascii="Arial" w:hAnsi="Arial" w:cs="Arial"/>
        </w:rPr>
        <w:t>редлагае</w:t>
      </w:r>
      <w:r w:rsidR="00E51297">
        <w:rPr>
          <w:rFonts w:ascii="Arial" w:hAnsi="Arial" w:cs="Arial"/>
        </w:rPr>
        <w:t>м</w:t>
      </w:r>
      <w:r w:rsidR="009A059C">
        <w:rPr>
          <w:rFonts w:ascii="Arial" w:hAnsi="Arial" w:cs="Arial"/>
        </w:rPr>
        <w:t xml:space="preserve"> Вашему </w:t>
      </w:r>
    </w:p>
    <w:p w:rsidR="009A059C" w:rsidRDefault="009A059C" w:rsidP="009A059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вниманию трактор ТГ-170 и его модификации</w:t>
      </w:r>
    </w:p>
    <w:p w:rsidR="009A059C" w:rsidRDefault="009A059C" w:rsidP="009A059C">
      <w:pPr>
        <w:jc w:val="center"/>
        <w:rPr>
          <w:rFonts w:ascii="Arial" w:hAnsi="Arial" w:cs="Arial"/>
        </w:rPr>
      </w:pPr>
    </w:p>
    <w:p w:rsidR="00E40F5A" w:rsidRDefault="00E51297" w:rsidP="009A4B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1415" cy="1821180"/>
            <wp:effectExtent l="19050" t="0" r="6985" b="0"/>
            <wp:wrapSquare wrapText="bothSides"/>
            <wp:docPr id="1" name="Рисунок 1" descr="http://yuzt.ru/cache/W40009013388147325245__tg170_01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uzt.ru/cache/W40009013388147325245__tg170_01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59C">
        <w:t xml:space="preserve"> </w:t>
      </w:r>
    </w:p>
    <w:p w:rsidR="009A059C" w:rsidRDefault="009A059C" w:rsidP="009A4BE2">
      <w:r>
        <w:rPr>
          <w:noProof/>
        </w:rPr>
        <w:drawing>
          <wp:inline distT="0" distB="0" distL="0" distR="0">
            <wp:extent cx="2380335" cy="1656767"/>
            <wp:effectExtent l="19050" t="0" r="915" b="0"/>
            <wp:docPr id="4" name="Рисунок 4" descr="http://yuzt.ru/cache/W40009013388147337458__tg170_01en_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uzt.ru/cache/W40009013388147337458__tg170_01en_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449" cy="165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A059C" w:rsidRDefault="009A059C" w:rsidP="00E51297">
      <w:pPr>
        <w:jc w:val="both"/>
        <w:rPr>
          <w:rFonts w:ascii="Arial" w:hAnsi="Arial" w:cs="Arial"/>
          <w:color w:val="000000"/>
          <w:sz w:val="20"/>
          <w:szCs w:val="20"/>
          <w:shd w:val="clear" w:color="auto" w:fill="E5E5E5"/>
        </w:rPr>
      </w:pPr>
      <w:r w:rsidRPr="009A059C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 xml:space="preserve">Отлично </w:t>
      </w:r>
      <w:proofErr w:type="gramStart"/>
      <w:r w:rsidRPr="009A059C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зарекомендовавший</w:t>
      </w:r>
      <w:proofErr w:type="gramEnd"/>
      <w:r w:rsidRPr="009A059C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 xml:space="preserve"> себя в самых различных условиях работы ТГ-170.01-ЕН отлично </w:t>
      </w:r>
      <w:proofErr w:type="spellStart"/>
      <w:r w:rsidRPr="009A059C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агрегатируе</w:t>
      </w:r>
      <w:r w:rsidRPr="009A059C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т</w:t>
      </w:r>
      <w:r w:rsidRPr="009A059C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ся</w:t>
      </w:r>
      <w:proofErr w:type="spellEnd"/>
      <w:r w:rsidRPr="009A059C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 xml:space="preserve"> с любым навесным </w:t>
      </w:r>
      <w:proofErr w:type="spellStart"/>
      <w:r w:rsidRPr="009A059C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рыхлительным</w:t>
      </w:r>
      <w:proofErr w:type="spellEnd"/>
      <w:r w:rsidRPr="009A059C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 xml:space="preserve"> и бульдозерным оборудованием отечественного производства. Зн</w:t>
      </w:r>
      <w:r w:rsidRPr="009A059C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а</w:t>
      </w:r>
      <w:r w:rsidRPr="009A059C">
        <w:rPr>
          <w:rFonts w:asciiTheme="minorHAnsi" w:hAnsiTheme="minorHAnsi" w:cs="Arial"/>
          <w:color w:val="000000"/>
          <w:sz w:val="22"/>
          <w:szCs w:val="22"/>
          <w:shd w:val="clear" w:color="auto" w:fill="E5E5E5"/>
        </w:rPr>
        <w:t>чительно повышена ресурсная база. Кабина оператора отличается комфортом и защищает от вибраций. Техника высокопроизводительная, способная выполнять работы в самых сложных погодных условиях</w:t>
      </w:r>
      <w:r>
        <w:rPr>
          <w:rFonts w:ascii="Arial" w:hAnsi="Arial" w:cs="Arial"/>
          <w:color w:val="000000"/>
          <w:sz w:val="20"/>
          <w:szCs w:val="20"/>
          <w:shd w:val="clear" w:color="auto" w:fill="E5E5E5"/>
        </w:rPr>
        <w:t>.</w:t>
      </w:r>
    </w:p>
    <w:p w:rsidR="009A059C" w:rsidRDefault="009A059C" w:rsidP="009A059C">
      <w:pPr>
        <w:jc w:val="center"/>
        <w:rPr>
          <w:b/>
        </w:rPr>
      </w:pPr>
      <w:r w:rsidRPr="00D74A1D">
        <w:rPr>
          <w:b/>
        </w:rPr>
        <w:t>Технические характеристики:</w:t>
      </w:r>
      <w:r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440"/>
        <w:gridCol w:w="2722"/>
        <w:gridCol w:w="3409"/>
      </w:tblGrid>
      <w:tr w:rsidR="009A059C" w:rsidTr="00C626EF">
        <w:tc>
          <w:tcPr>
            <w:tcW w:w="3440" w:type="dxa"/>
          </w:tcPr>
          <w:p w:rsidR="009A059C" w:rsidRDefault="009A059C" w:rsidP="00C626EF">
            <w:r>
              <w:t xml:space="preserve">Модель </w:t>
            </w:r>
          </w:p>
        </w:tc>
        <w:tc>
          <w:tcPr>
            <w:tcW w:w="2722" w:type="dxa"/>
          </w:tcPr>
          <w:p w:rsidR="009A059C" w:rsidRPr="001A05C2" w:rsidRDefault="009A059C" w:rsidP="009A059C">
            <w:pPr>
              <w:ind w:left="-720" w:firstLine="720"/>
              <w:outlineLvl w:val="0"/>
              <w:rPr>
                <w:rFonts w:ascii="Century" w:hAnsi="Century"/>
                <w:b/>
                <w:sz w:val="22"/>
                <w:szCs w:val="22"/>
              </w:rPr>
            </w:pPr>
            <w:r w:rsidRPr="00435EF5">
              <w:rPr>
                <w:rFonts w:ascii="Century" w:hAnsi="Century"/>
                <w:b/>
                <w:sz w:val="22"/>
                <w:szCs w:val="22"/>
              </w:rPr>
              <w:t>ТГ-170.01ЕН</w:t>
            </w:r>
          </w:p>
        </w:tc>
        <w:tc>
          <w:tcPr>
            <w:tcW w:w="3409" w:type="dxa"/>
          </w:tcPr>
          <w:p w:rsidR="009A059C" w:rsidRPr="001A05C2" w:rsidRDefault="009A059C" w:rsidP="009A059C">
            <w:pPr>
              <w:ind w:left="-720" w:firstLine="720"/>
              <w:outlineLvl w:val="0"/>
              <w:rPr>
                <w:rFonts w:ascii="Century" w:hAnsi="Century"/>
                <w:b/>
                <w:sz w:val="22"/>
                <w:szCs w:val="22"/>
              </w:rPr>
            </w:pPr>
            <w:r w:rsidRPr="00347ECC">
              <w:rPr>
                <w:rFonts w:ascii="Century" w:hAnsi="Century"/>
                <w:b/>
                <w:sz w:val="22"/>
                <w:szCs w:val="22"/>
              </w:rPr>
              <w:t>ТГ-170</w:t>
            </w:r>
            <w:r>
              <w:rPr>
                <w:rFonts w:ascii="Century" w:hAnsi="Century"/>
                <w:b/>
                <w:sz w:val="22"/>
                <w:szCs w:val="22"/>
              </w:rPr>
              <w:t>М</w:t>
            </w:r>
            <w:r w:rsidRPr="00347ECC">
              <w:rPr>
                <w:rFonts w:ascii="Century" w:hAnsi="Century"/>
                <w:b/>
                <w:sz w:val="22"/>
                <w:szCs w:val="22"/>
              </w:rPr>
              <w:t>.01</w:t>
            </w:r>
            <w:r>
              <w:rPr>
                <w:rFonts w:ascii="Century" w:hAnsi="Century"/>
                <w:b/>
                <w:sz w:val="22"/>
                <w:szCs w:val="22"/>
              </w:rPr>
              <w:t>.</w:t>
            </w:r>
            <w:r w:rsidRPr="00347ECC">
              <w:rPr>
                <w:rFonts w:ascii="Century" w:hAnsi="Century"/>
                <w:b/>
                <w:sz w:val="22"/>
                <w:szCs w:val="22"/>
              </w:rPr>
              <w:t>ЕН</w:t>
            </w:r>
          </w:p>
        </w:tc>
      </w:tr>
      <w:tr w:rsidR="009A059C" w:rsidTr="00C626EF">
        <w:tc>
          <w:tcPr>
            <w:tcW w:w="3440" w:type="dxa"/>
          </w:tcPr>
          <w:p w:rsidR="009A059C" w:rsidRDefault="009A059C" w:rsidP="00C626EF">
            <w:r>
              <w:t>Двигатель</w:t>
            </w:r>
          </w:p>
        </w:tc>
        <w:tc>
          <w:tcPr>
            <w:tcW w:w="2722" w:type="dxa"/>
          </w:tcPr>
          <w:p w:rsidR="009A059C" w:rsidRDefault="009A059C" w:rsidP="00C626EF">
            <w:r>
              <w:t>ЯМЗ-238М2 (240 л.с.)</w:t>
            </w:r>
          </w:p>
        </w:tc>
        <w:tc>
          <w:tcPr>
            <w:tcW w:w="3409" w:type="dxa"/>
          </w:tcPr>
          <w:p w:rsidR="009A059C" w:rsidRDefault="009A059C" w:rsidP="00C626EF">
            <w:r>
              <w:t>Д-180 (180 л.с.)</w:t>
            </w:r>
          </w:p>
        </w:tc>
      </w:tr>
      <w:tr w:rsidR="009A059C" w:rsidTr="00C626EF">
        <w:tc>
          <w:tcPr>
            <w:tcW w:w="3440" w:type="dxa"/>
          </w:tcPr>
          <w:p w:rsidR="009A059C" w:rsidRDefault="009A059C" w:rsidP="00C626EF">
            <w:r>
              <w:t>Количество опорных катков</w:t>
            </w:r>
          </w:p>
        </w:tc>
        <w:tc>
          <w:tcPr>
            <w:tcW w:w="2722" w:type="dxa"/>
          </w:tcPr>
          <w:p w:rsidR="009A059C" w:rsidRDefault="009A059C" w:rsidP="00C626EF">
            <w:r>
              <w:t>6</w:t>
            </w:r>
          </w:p>
        </w:tc>
        <w:tc>
          <w:tcPr>
            <w:tcW w:w="3409" w:type="dxa"/>
          </w:tcPr>
          <w:p w:rsidR="009A059C" w:rsidRDefault="009A059C" w:rsidP="00C626EF">
            <w:r>
              <w:t>6</w:t>
            </w:r>
          </w:p>
        </w:tc>
      </w:tr>
      <w:tr w:rsidR="009A059C" w:rsidTr="00C626EF">
        <w:tc>
          <w:tcPr>
            <w:tcW w:w="3440" w:type="dxa"/>
          </w:tcPr>
          <w:p w:rsidR="009A059C" w:rsidRDefault="009A059C" w:rsidP="00C626EF">
            <w:r>
              <w:t>Кабина</w:t>
            </w:r>
          </w:p>
        </w:tc>
        <w:tc>
          <w:tcPr>
            <w:tcW w:w="2722" w:type="dxa"/>
          </w:tcPr>
          <w:p w:rsidR="009A059C" w:rsidRDefault="009A059C" w:rsidP="00C626EF">
            <w:r>
              <w:t xml:space="preserve">Шестигранная </w:t>
            </w:r>
          </w:p>
        </w:tc>
        <w:tc>
          <w:tcPr>
            <w:tcW w:w="3409" w:type="dxa"/>
          </w:tcPr>
          <w:p w:rsidR="009A059C" w:rsidRDefault="009A059C" w:rsidP="00C626EF">
            <w:r>
              <w:t>Четырёхгранная или шест</w:t>
            </w:r>
            <w:r>
              <w:t>и</w:t>
            </w:r>
            <w:r>
              <w:t>гранная</w:t>
            </w:r>
          </w:p>
        </w:tc>
      </w:tr>
      <w:tr w:rsidR="009A059C" w:rsidTr="00C626EF">
        <w:tc>
          <w:tcPr>
            <w:tcW w:w="3440" w:type="dxa"/>
          </w:tcPr>
          <w:p w:rsidR="009A059C" w:rsidRDefault="009A059C" w:rsidP="00C626EF">
            <w:r>
              <w:t>Тип цилиндров</w:t>
            </w:r>
          </w:p>
        </w:tc>
        <w:tc>
          <w:tcPr>
            <w:tcW w:w="2722" w:type="dxa"/>
          </w:tcPr>
          <w:p w:rsidR="009A059C" w:rsidRDefault="009A059C" w:rsidP="00C626EF">
            <w:proofErr w:type="spellStart"/>
            <w:r>
              <w:t>Длинноходовые</w:t>
            </w:r>
            <w:proofErr w:type="spellEnd"/>
          </w:p>
        </w:tc>
        <w:tc>
          <w:tcPr>
            <w:tcW w:w="3409" w:type="dxa"/>
          </w:tcPr>
          <w:p w:rsidR="009A059C" w:rsidRDefault="009A059C" w:rsidP="00C626EF">
            <w:proofErr w:type="spellStart"/>
            <w:r>
              <w:t>Длинноходовые</w:t>
            </w:r>
            <w:proofErr w:type="spellEnd"/>
          </w:p>
        </w:tc>
      </w:tr>
      <w:tr w:rsidR="009A059C" w:rsidTr="00C626EF">
        <w:tc>
          <w:tcPr>
            <w:tcW w:w="3440" w:type="dxa"/>
          </w:tcPr>
          <w:p w:rsidR="009A059C" w:rsidRDefault="009A059C" w:rsidP="00C626EF">
            <w:r>
              <w:t>Трансмиссия</w:t>
            </w:r>
          </w:p>
        </w:tc>
        <w:tc>
          <w:tcPr>
            <w:tcW w:w="2722" w:type="dxa"/>
          </w:tcPr>
          <w:p w:rsidR="009A059C" w:rsidRDefault="009A059C" w:rsidP="00C626EF">
            <w:r>
              <w:t>Механическая (МТ)</w:t>
            </w:r>
          </w:p>
        </w:tc>
        <w:tc>
          <w:tcPr>
            <w:tcW w:w="3409" w:type="dxa"/>
          </w:tcPr>
          <w:p w:rsidR="009A059C" w:rsidRDefault="009A059C" w:rsidP="00C626EF">
            <w:r>
              <w:t>Механическая (МТ)</w:t>
            </w:r>
          </w:p>
        </w:tc>
      </w:tr>
      <w:tr w:rsidR="009A059C" w:rsidTr="00C626EF">
        <w:tc>
          <w:tcPr>
            <w:tcW w:w="3440" w:type="dxa"/>
          </w:tcPr>
          <w:p w:rsidR="009A059C" w:rsidRDefault="009A059C" w:rsidP="00C626EF">
            <w:r>
              <w:t>Пусковой двигатель (ПД)</w:t>
            </w:r>
          </w:p>
        </w:tc>
        <w:tc>
          <w:tcPr>
            <w:tcW w:w="2722" w:type="dxa"/>
          </w:tcPr>
          <w:p w:rsidR="009A059C" w:rsidRDefault="009A059C" w:rsidP="00C626EF">
            <w:r>
              <w:t xml:space="preserve">Нет </w:t>
            </w:r>
          </w:p>
        </w:tc>
        <w:tc>
          <w:tcPr>
            <w:tcW w:w="3409" w:type="dxa"/>
          </w:tcPr>
          <w:p w:rsidR="009A059C" w:rsidRDefault="009A059C" w:rsidP="00C626EF">
            <w:r>
              <w:t xml:space="preserve">Есть </w:t>
            </w:r>
          </w:p>
        </w:tc>
      </w:tr>
      <w:tr w:rsidR="009A059C" w:rsidTr="00C626EF">
        <w:tc>
          <w:tcPr>
            <w:tcW w:w="3440" w:type="dxa"/>
          </w:tcPr>
          <w:p w:rsidR="009A059C" w:rsidRDefault="009A059C" w:rsidP="00C626EF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Century" w:hAnsi="Century"/>
                <w:bCs/>
                <w:color w:val="000000"/>
              </w:rPr>
            </w:pPr>
            <w:proofErr w:type="spellStart"/>
            <w:r>
              <w:rPr>
                <w:rFonts w:ascii="Century" w:hAnsi="Century"/>
                <w:bCs/>
                <w:color w:val="000000"/>
              </w:rPr>
              <w:t>Электростартерная</w:t>
            </w:r>
            <w:proofErr w:type="spellEnd"/>
          </w:p>
          <w:p w:rsidR="009A059C" w:rsidRPr="00932007" w:rsidRDefault="009A059C" w:rsidP="00C626EF">
            <w:pPr>
              <w:autoSpaceDE w:val="0"/>
              <w:autoSpaceDN w:val="0"/>
              <w:adjustRightInd w:val="0"/>
              <w:ind w:left="-720"/>
              <w:jc w:val="center"/>
              <w:rPr>
                <w:rFonts w:ascii="Century" w:hAnsi="Century"/>
                <w:bCs/>
                <w:color w:val="000000"/>
              </w:rPr>
            </w:pPr>
            <w:r w:rsidRPr="00347ECC">
              <w:rPr>
                <w:rFonts w:ascii="Century" w:hAnsi="Century"/>
                <w:bCs/>
                <w:color w:val="000000"/>
              </w:rPr>
              <w:t xml:space="preserve">система пуска </w:t>
            </w:r>
            <w:r>
              <w:rPr>
                <w:rFonts w:ascii="Century" w:hAnsi="Century"/>
                <w:bCs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Century" w:hAnsi="Century"/>
                <w:bCs/>
                <w:color w:val="000000"/>
              </w:rPr>
              <w:t>пуска</w:t>
            </w:r>
            <w:proofErr w:type="spellEnd"/>
            <w:proofErr w:type="gramEnd"/>
            <w:r>
              <w:rPr>
                <w:rFonts w:ascii="Century" w:hAnsi="Century"/>
                <w:bCs/>
                <w:color w:val="000000"/>
              </w:rPr>
              <w:t xml:space="preserve"> </w:t>
            </w:r>
            <w:r w:rsidRPr="00347ECC">
              <w:rPr>
                <w:rFonts w:ascii="Century" w:hAnsi="Century"/>
                <w:bCs/>
                <w:color w:val="000000"/>
              </w:rPr>
              <w:t>двигателя</w:t>
            </w:r>
            <w:r>
              <w:rPr>
                <w:rFonts w:ascii="Century" w:hAnsi="Century"/>
                <w:bCs/>
                <w:color w:val="000000"/>
              </w:rPr>
              <w:t xml:space="preserve"> (ЭССП)</w:t>
            </w:r>
          </w:p>
        </w:tc>
        <w:tc>
          <w:tcPr>
            <w:tcW w:w="2722" w:type="dxa"/>
          </w:tcPr>
          <w:p w:rsidR="009A059C" w:rsidRDefault="009A059C" w:rsidP="00C626EF"/>
          <w:p w:rsidR="009A059C" w:rsidRDefault="009A059C" w:rsidP="00C626EF">
            <w:r>
              <w:t xml:space="preserve">Есть </w:t>
            </w:r>
          </w:p>
        </w:tc>
        <w:tc>
          <w:tcPr>
            <w:tcW w:w="3409" w:type="dxa"/>
          </w:tcPr>
          <w:p w:rsidR="009A059C" w:rsidRDefault="009A059C" w:rsidP="00C626EF"/>
          <w:p w:rsidR="009A059C" w:rsidRDefault="009A059C" w:rsidP="00C626EF">
            <w:r>
              <w:t xml:space="preserve">Нет </w:t>
            </w:r>
          </w:p>
        </w:tc>
      </w:tr>
      <w:tr w:rsidR="009A059C" w:rsidTr="00C626EF">
        <w:tc>
          <w:tcPr>
            <w:tcW w:w="3440" w:type="dxa"/>
          </w:tcPr>
          <w:p w:rsidR="009A059C" w:rsidRDefault="009A059C" w:rsidP="00C626EF">
            <w:r>
              <w:t>Тип рыхлителя (Н)</w:t>
            </w:r>
          </w:p>
        </w:tc>
        <w:tc>
          <w:tcPr>
            <w:tcW w:w="2722" w:type="dxa"/>
          </w:tcPr>
          <w:p w:rsidR="009A059C" w:rsidRDefault="009A059C" w:rsidP="00C626EF">
            <w:r>
              <w:t>Однозубый</w:t>
            </w:r>
          </w:p>
        </w:tc>
        <w:tc>
          <w:tcPr>
            <w:tcW w:w="3409" w:type="dxa"/>
          </w:tcPr>
          <w:p w:rsidR="009A059C" w:rsidRDefault="009A059C" w:rsidP="00C626EF">
            <w:r>
              <w:t>Однозубый</w:t>
            </w:r>
          </w:p>
        </w:tc>
      </w:tr>
      <w:tr w:rsidR="009A059C" w:rsidTr="00C626EF">
        <w:tc>
          <w:tcPr>
            <w:tcW w:w="3440" w:type="dxa"/>
          </w:tcPr>
          <w:p w:rsidR="009A059C" w:rsidRDefault="009A059C" w:rsidP="00C626EF">
            <w:r>
              <w:t>Тип отвала (Е)</w:t>
            </w:r>
          </w:p>
        </w:tc>
        <w:tc>
          <w:tcPr>
            <w:tcW w:w="2722" w:type="dxa"/>
          </w:tcPr>
          <w:p w:rsidR="009A059C" w:rsidRDefault="009A059C" w:rsidP="00C626EF">
            <w:r>
              <w:t>Полусферический</w:t>
            </w:r>
          </w:p>
        </w:tc>
        <w:tc>
          <w:tcPr>
            <w:tcW w:w="3409" w:type="dxa"/>
          </w:tcPr>
          <w:p w:rsidR="009A059C" w:rsidRDefault="009A059C" w:rsidP="00C626EF">
            <w:r>
              <w:t>Полусферический</w:t>
            </w:r>
          </w:p>
        </w:tc>
      </w:tr>
    </w:tbl>
    <w:p w:rsidR="009A059C" w:rsidRDefault="009A059C" w:rsidP="009A059C"/>
    <w:p w:rsidR="009A059C" w:rsidRDefault="009A059C" w:rsidP="009A059C"/>
    <w:p w:rsidR="009A059C" w:rsidRDefault="009A059C" w:rsidP="009A059C"/>
    <w:p w:rsidR="009A059C" w:rsidRDefault="009A059C" w:rsidP="009A059C"/>
    <w:p w:rsidR="009A059C" w:rsidRDefault="009A059C" w:rsidP="009A059C"/>
    <w:p w:rsidR="009A059C" w:rsidRDefault="009A059C" w:rsidP="009A059C"/>
    <w:p w:rsidR="009A059C" w:rsidRDefault="009A059C" w:rsidP="009A059C"/>
    <w:p w:rsidR="009A059C" w:rsidRDefault="009A059C" w:rsidP="009A059C"/>
    <w:p w:rsidR="009A059C" w:rsidRDefault="009A059C" w:rsidP="009A059C"/>
    <w:p w:rsidR="009A059C" w:rsidRPr="00326829" w:rsidRDefault="009A059C" w:rsidP="009A059C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9A059C" w:rsidRPr="00CE2AD8" w:rsidTr="00C626EF">
        <w:tc>
          <w:tcPr>
            <w:tcW w:w="4786" w:type="dxa"/>
          </w:tcPr>
          <w:p w:rsidR="009A059C" w:rsidRPr="00CE2AD8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2877311" cy="1294790"/>
                  <wp:effectExtent l="19050" t="0" r="0" b="0"/>
                  <wp:docPr id="19" name="Рисунок 1" descr="Полусферический (тип Е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лусферический (тип Е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923" cy="1296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A059C" w:rsidRPr="00326829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8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Полусферический отвал (тип Е) </w:t>
            </w:r>
          </w:p>
          <w:p w:rsidR="009A059C" w:rsidRPr="00326829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829">
              <w:rPr>
                <w:rFonts w:ascii="Times New Roman" w:hAnsi="Times New Roman" w:cs="Times New Roman"/>
                <w:sz w:val="22"/>
                <w:szCs w:val="22"/>
              </w:rPr>
              <w:t xml:space="preserve">Ширина отвала, </w:t>
            </w:r>
            <w:proofErr w:type="gramStart"/>
            <w:r w:rsidRPr="00326829">
              <w:rPr>
                <w:rFonts w:ascii="Times New Roman" w:hAnsi="Times New Roman" w:cs="Times New Roman"/>
                <w:sz w:val="22"/>
                <w:szCs w:val="22"/>
              </w:rPr>
              <w:t>мм</w:t>
            </w:r>
            <w:proofErr w:type="gramEnd"/>
            <w:r w:rsidRPr="00326829">
              <w:rPr>
                <w:rFonts w:ascii="Times New Roman" w:hAnsi="Times New Roman" w:cs="Times New Roman"/>
                <w:sz w:val="22"/>
                <w:szCs w:val="22"/>
              </w:rPr>
              <w:t>: </w:t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3310 </w:t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Высота отвала, мм: </w:t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1310 </w:t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призмы волочения, м3: </w:t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4,75 </w:t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Основной угол резания, град: </w:t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55° </w:t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smartTag w:uri="urn:schemas-microsoft-com:office:smarttags" w:element="PersonName">
              <w:r w:rsidRPr="00326829">
                <w:rPr>
                  <w:rFonts w:ascii="Times New Roman" w:hAnsi="Times New Roman" w:cs="Times New Roman"/>
                  <w:sz w:val="22"/>
                  <w:szCs w:val="22"/>
                </w:rPr>
                <w:t>Максим</w:t>
              </w:r>
            </w:smartTag>
            <w:r w:rsidRPr="00326829">
              <w:rPr>
                <w:rFonts w:ascii="Times New Roman" w:hAnsi="Times New Roman" w:cs="Times New Roman"/>
                <w:sz w:val="22"/>
                <w:szCs w:val="22"/>
              </w:rPr>
              <w:t xml:space="preserve">альный перекос: </w:t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630мм (10°) </w:t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br/>
              <w:t>Масса оборудования, кг: </w:t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tab/>
              <w:t>2510</w:t>
            </w:r>
          </w:p>
          <w:p w:rsidR="009A059C" w:rsidRPr="00326829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26829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угла резания винтовым раскосом </w:t>
            </w:r>
            <w:r w:rsidRPr="0032682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Перекос </w:t>
            </w:r>
            <w:proofErr w:type="spellStart"/>
            <w:r w:rsidRPr="00326829">
              <w:rPr>
                <w:rFonts w:ascii="Times New Roman" w:hAnsi="Times New Roman" w:cs="Times New Roman"/>
                <w:sz w:val="22"/>
                <w:szCs w:val="22"/>
              </w:rPr>
              <w:t>гидрораскосом</w:t>
            </w:r>
            <w:proofErr w:type="spellEnd"/>
          </w:p>
          <w:p w:rsidR="009A059C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9C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059C" w:rsidRPr="00326829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059C" w:rsidRPr="00CE2AD8" w:rsidRDefault="009A059C" w:rsidP="009A059C">
      <w:pPr>
        <w:pStyle w:val="ae"/>
        <w:spacing w:before="0" w:beforeAutospacing="0" w:after="0" w:afterAutospacing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44"/>
        <w:gridCol w:w="4789"/>
      </w:tblGrid>
      <w:tr w:rsidR="009A059C" w:rsidRPr="00CE2AD8" w:rsidTr="00C626EF">
        <w:tc>
          <w:tcPr>
            <w:tcW w:w="4644" w:type="dxa"/>
          </w:tcPr>
          <w:p w:rsidR="009A059C" w:rsidRPr="00CE2AD8" w:rsidRDefault="009A059C" w:rsidP="00C626EF">
            <w:pPr>
              <w:pStyle w:val="ae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95250" distR="95250" simplePos="0" relativeHeight="251660288" behindDoc="0" locked="0" layoutInCell="1" allowOverlap="0">
                  <wp:simplePos x="0" y="0"/>
                  <wp:positionH relativeFrom="column">
                    <wp:posOffset>72390</wp:posOffset>
                  </wp:positionH>
                  <wp:positionV relativeFrom="line">
                    <wp:posOffset>-1905</wp:posOffset>
                  </wp:positionV>
                  <wp:extent cx="2646680" cy="2028825"/>
                  <wp:effectExtent l="19050" t="0" r="1270" b="0"/>
                  <wp:wrapSquare wrapText="bothSides"/>
                  <wp:docPr id="20" name="Рисунок 3" descr="Тип Н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ип Н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68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9" w:type="dxa"/>
          </w:tcPr>
          <w:p w:rsidR="009A059C" w:rsidRDefault="0093105D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3" w:history="1">
              <w:r w:rsidR="009A059C" w:rsidRPr="007A5654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О</w:t>
              </w:r>
              <w:r w:rsidR="009A059C" w:rsidRPr="007A5654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</w:rPr>
                <w:t>днозубый рыхлитель "тип Н"</w:t>
              </w:r>
            </w:hyperlink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заглубление максимальное, мм  </w:t>
            </w:r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 xml:space="preserve"> 650</w:t>
            </w:r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максимальный подъем зуба, мм   </w:t>
            </w:r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700</w:t>
            </w:r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масса, кг    </w:t>
            </w:r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  <w:t>1549</w:t>
            </w:r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Предназначен для рыхления на ограниченных площадках мерзлых, </w:t>
            </w:r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разборно-скальных грунтов IV категории, </w:t>
            </w:r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 xml:space="preserve">вскрытия </w:t>
            </w:r>
            <w:proofErr w:type="spellStart"/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асфальтнобетонных</w:t>
            </w:r>
            <w:proofErr w:type="spellEnd"/>
            <w:r w:rsidR="009A059C" w:rsidRPr="007A56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покрытий.</w:t>
            </w:r>
          </w:p>
          <w:p w:rsidR="009A059C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059C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059C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059C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059C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059C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059C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059C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A059C" w:rsidRPr="007A5654" w:rsidRDefault="009A059C" w:rsidP="00C626EF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A059C" w:rsidRPr="00D74A1D" w:rsidRDefault="009A059C" w:rsidP="009A059C">
      <w:pPr>
        <w:ind w:firstLine="709"/>
        <w:jc w:val="both"/>
        <w:rPr>
          <w:b/>
        </w:rPr>
      </w:pPr>
      <w:r w:rsidRPr="00D74A1D">
        <w:rPr>
          <w:b/>
        </w:rPr>
        <w:t>Гарантия:</w:t>
      </w:r>
      <w:r w:rsidR="006E2EA3">
        <w:rPr>
          <w:b/>
        </w:rPr>
        <w:t xml:space="preserve"> 12 месяцев</w:t>
      </w:r>
    </w:p>
    <w:p w:rsidR="009A059C" w:rsidRPr="00D74A1D" w:rsidRDefault="009A059C" w:rsidP="009A059C">
      <w:pPr>
        <w:ind w:firstLine="709"/>
        <w:jc w:val="both"/>
        <w:rPr>
          <w:b/>
        </w:rPr>
      </w:pPr>
      <w:r w:rsidRPr="00D74A1D">
        <w:rPr>
          <w:b/>
        </w:rPr>
        <w:t>Срок поставки:</w:t>
      </w:r>
      <w:r w:rsidR="006E2EA3">
        <w:rPr>
          <w:b/>
        </w:rPr>
        <w:t xml:space="preserve"> </w:t>
      </w:r>
      <w:r w:rsidR="002C0F26">
        <w:rPr>
          <w:b/>
        </w:rPr>
        <w:t>30</w:t>
      </w:r>
      <w:r w:rsidR="006E2EA3">
        <w:rPr>
          <w:b/>
        </w:rPr>
        <w:t>-</w:t>
      </w:r>
      <w:r w:rsidR="002C0F26">
        <w:rPr>
          <w:b/>
        </w:rPr>
        <w:t>60</w:t>
      </w:r>
      <w:r w:rsidR="006E2EA3">
        <w:rPr>
          <w:b/>
        </w:rPr>
        <w:t xml:space="preserve"> д</w:t>
      </w:r>
      <w:r w:rsidR="002C0F26">
        <w:rPr>
          <w:b/>
        </w:rPr>
        <w:t>ней.</w:t>
      </w:r>
    </w:p>
    <w:p w:rsidR="009A059C" w:rsidRDefault="009A059C" w:rsidP="009A059C">
      <w:pPr>
        <w:ind w:firstLine="709"/>
        <w:jc w:val="both"/>
        <w:rPr>
          <w:rFonts w:ascii="Century" w:hAnsi="Century"/>
          <w:b/>
          <w:sz w:val="22"/>
          <w:szCs w:val="22"/>
        </w:rPr>
      </w:pPr>
      <w:r w:rsidRPr="00D74A1D">
        <w:rPr>
          <w:b/>
        </w:rPr>
        <w:t>Цена:</w:t>
      </w:r>
      <w:r w:rsidR="006E2EA3">
        <w:rPr>
          <w:b/>
        </w:rPr>
        <w:t xml:space="preserve"> </w:t>
      </w:r>
      <w:r w:rsidR="006E2EA3" w:rsidRPr="00435EF5">
        <w:rPr>
          <w:rFonts w:ascii="Century" w:hAnsi="Century"/>
          <w:b/>
          <w:sz w:val="22"/>
          <w:szCs w:val="22"/>
        </w:rPr>
        <w:t>ТГ-170.01ЕН</w:t>
      </w:r>
      <w:r w:rsidR="006E2EA3">
        <w:rPr>
          <w:rFonts w:ascii="Century" w:hAnsi="Century"/>
          <w:b/>
          <w:sz w:val="22"/>
          <w:szCs w:val="22"/>
        </w:rPr>
        <w:t xml:space="preserve"> – </w:t>
      </w:r>
      <w:r w:rsidR="002C0F26">
        <w:rPr>
          <w:b/>
          <w:sz w:val="22"/>
          <w:szCs w:val="22"/>
        </w:rPr>
        <w:t>7 332 000</w:t>
      </w:r>
      <w:r w:rsidR="006E2EA3">
        <w:rPr>
          <w:rFonts w:ascii="Century" w:hAnsi="Century"/>
          <w:b/>
          <w:sz w:val="22"/>
          <w:szCs w:val="22"/>
        </w:rPr>
        <w:t xml:space="preserve">рублей (цена указана </w:t>
      </w:r>
      <w:r w:rsidR="002C0F26">
        <w:rPr>
          <w:rFonts w:ascii="Century" w:hAnsi="Century"/>
          <w:b/>
          <w:sz w:val="22"/>
          <w:szCs w:val="22"/>
        </w:rPr>
        <w:t>с</w:t>
      </w:r>
      <w:r w:rsidR="006E2EA3">
        <w:rPr>
          <w:rFonts w:ascii="Century" w:hAnsi="Century"/>
          <w:b/>
          <w:sz w:val="22"/>
          <w:szCs w:val="22"/>
        </w:rPr>
        <w:t xml:space="preserve"> утилизационн</w:t>
      </w:r>
      <w:r w:rsidR="002C0F26">
        <w:rPr>
          <w:rFonts w:ascii="Century" w:hAnsi="Century"/>
          <w:b/>
          <w:sz w:val="22"/>
          <w:szCs w:val="22"/>
        </w:rPr>
        <w:t>ым</w:t>
      </w:r>
      <w:r w:rsidR="006E2EA3">
        <w:rPr>
          <w:rFonts w:ascii="Century" w:hAnsi="Century"/>
          <w:b/>
          <w:sz w:val="22"/>
          <w:szCs w:val="22"/>
        </w:rPr>
        <w:t xml:space="preserve"> сбор</w:t>
      </w:r>
      <w:r w:rsidR="002C0F26">
        <w:rPr>
          <w:rFonts w:ascii="Century" w:hAnsi="Century"/>
          <w:b/>
          <w:sz w:val="22"/>
          <w:szCs w:val="22"/>
        </w:rPr>
        <w:t>ом</w:t>
      </w:r>
      <w:r w:rsidR="006E2EA3">
        <w:rPr>
          <w:rFonts w:ascii="Century" w:hAnsi="Century"/>
          <w:b/>
          <w:sz w:val="22"/>
          <w:szCs w:val="22"/>
        </w:rPr>
        <w:t>)</w:t>
      </w:r>
    </w:p>
    <w:p w:rsidR="006E2EA3" w:rsidRPr="00D74A1D" w:rsidRDefault="006E2EA3" w:rsidP="009A059C">
      <w:pPr>
        <w:ind w:firstLine="709"/>
        <w:jc w:val="both"/>
        <w:rPr>
          <w:b/>
        </w:rPr>
      </w:pPr>
      <w:r>
        <w:rPr>
          <w:rFonts w:ascii="Century" w:hAnsi="Century"/>
          <w:b/>
          <w:sz w:val="22"/>
          <w:szCs w:val="22"/>
        </w:rPr>
        <w:t xml:space="preserve">           </w:t>
      </w:r>
      <w:r w:rsidRPr="00347ECC">
        <w:rPr>
          <w:rFonts w:ascii="Century" w:hAnsi="Century"/>
          <w:b/>
          <w:sz w:val="22"/>
          <w:szCs w:val="22"/>
        </w:rPr>
        <w:t>ТГ-170</w:t>
      </w:r>
      <w:r>
        <w:rPr>
          <w:rFonts w:ascii="Century" w:hAnsi="Century"/>
          <w:b/>
          <w:sz w:val="22"/>
          <w:szCs w:val="22"/>
        </w:rPr>
        <w:t>М</w:t>
      </w:r>
      <w:r w:rsidRPr="00347ECC">
        <w:rPr>
          <w:rFonts w:ascii="Century" w:hAnsi="Century"/>
          <w:b/>
          <w:sz w:val="22"/>
          <w:szCs w:val="22"/>
        </w:rPr>
        <w:t>.01</w:t>
      </w:r>
      <w:r>
        <w:rPr>
          <w:rFonts w:ascii="Century" w:hAnsi="Century"/>
          <w:b/>
          <w:sz w:val="22"/>
          <w:szCs w:val="22"/>
        </w:rPr>
        <w:t>.</w:t>
      </w:r>
      <w:r w:rsidRPr="00347ECC">
        <w:rPr>
          <w:rFonts w:ascii="Century" w:hAnsi="Century"/>
          <w:b/>
          <w:sz w:val="22"/>
          <w:szCs w:val="22"/>
        </w:rPr>
        <w:t>ЕН</w:t>
      </w:r>
      <w:r>
        <w:rPr>
          <w:rFonts w:ascii="Century" w:hAnsi="Century"/>
          <w:b/>
          <w:sz w:val="22"/>
          <w:szCs w:val="22"/>
        </w:rPr>
        <w:t xml:space="preserve"> – </w:t>
      </w:r>
      <w:r w:rsidR="002C0F26">
        <w:rPr>
          <w:b/>
          <w:sz w:val="22"/>
          <w:szCs w:val="22"/>
        </w:rPr>
        <w:t>7 332 000</w:t>
      </w:r>
      <w:r>
        <w:rPr>
          <w:rFonts w:ascii="Century" w:hAnsi="Century"/>
          <w:b/>
          <w:sz w:val="22"/>
          <w:szCs w:val="22"/>
        </w:rPr>
        <w:t xml:space="preserve">рублей (цена указана </w:t>
      </w:r>
      <w:r w:rsidR="002C0F26">
        <w:rPr>
          <w:rFonts w:ascii="Century" w:hAnsi="Century"/>
          <w:b/>
          <w:sz w:val="22"/>
          <w:szCs w:val="22"/>
        </w:rPr>
        <w:t>с</w:t>
      </w:r>
      <w:r>
        <w:rPr>
          <w:rFonts w:ascii="Century" w:hAnsi="Century"/>
          <w:b/>
          <w:sz w:val="22"/>
          <w:szCs w:val="22"/>
        </w:rPr>
        <w:t xml:space="preserve"> утилизационн</w:t>
      </w:r>
      <w:r w:rsidR="002C0F26">
        <w:rPr>
          <w:rFonts w:ascii="Century" w:hAnsi="Century"/>
          <w:b/>
          <w:sz w:val="22"/>
          <w:szCs w:val="22"/>
        </w:rPr>
        <w:t>ым</w:t>
      </w:r>
      <w:r>
        <w:rPr>
          <w:rFonts w:ascii="Century" w:hAnsi="Century"/>
          <w:b/>
          <w:sz w:val="22"/>
          <w:szCs w:val="22"/>
        </w:rPr>
        <w:t xml:space="preserve"> сбор</w:t>
      </w:r>
      <w:r w:rsidR="002C0F26">
        <w:rPr>
          <w:rFonts w:ascii="Century" w:hAnsi="Century"/>
          <w:b/>
          <w:sz w:val="22"/>
          <w:szCs w:val="22"/>
        </w:rPr>
        <w:t>ом</w:t>
      </w:r>
      <w:r>
        <w:rPr>
          <w:rFonts w:ascii="Century" w:hAnsi="Century"/>
          <w:b/>
          <w:sz w:val="22"/>
          <w:szCs w:val="22"/>
        </w:rPr>
        <w:t>)</w:t>
      </w:r>
    </w:p>
    <w:p w:rsidR="009A059C" w:rsidRPr="009A4BE2" w:rsidRDefault="009A059C" w:rsidP="009A4BE2"/>
    <w:sectPr w:rsidR="009A059C" w:rsidRPr="009A4BE2" w:rsidSect="00F03EB4">
      <w:headerReference w:type="default" r:id="rId14"/>
      <w:footerReference w:type="default" r:id="rId15"/>
      <w:pgSz w:w="11906" w:h="16838"/>
      <w:pgMar w:top="2094" w:right="566" w:bottom="1134" w:left="111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30C" w:rsidRDefault="0078730C" w:rsidP="0007488D">
      <w:r>
        <w:separator/>
      </w:r>
    </w:p>
  </w:endnote>
  <w:endnote w:type="continuationSeparator" w:id="0">
    <w:p w:rsidR="0078730C" w:rsidRDefault="0078730C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3" w:rsidRDefault="00E45FB3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30C" w:rsidRDefault="0078730C" w:rsidP="0007488D">
      <w:r>
        <w:separator/>
      </w:r>
    </w:p>
  </w:footnote>
  <w:footnote w:type="continuationSeparator" w:id="0">
    <w:p w:rsidR="0078730C" w:rsidRDefault="0078730C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FB3" w:rsidRDefault="0008011D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2454275</wp:posOffset>
          </wp:positionH>
          <wp:positionV relativeFrom="paragraph">
            <wp:posOffset>-118110</wp:posOffset>
          </wp:positionV>
          <wp:extent cx="2418715" cy="342900"/>
          <wp:effectExtent l="19050" t="0" r="635" b="0"/>
          <wp:wrapSquare wrapText="bothSides"/>
          <wp:docPr id="6" name="Рисунок 1" descr="C:\Documents and Settings\iplatochina\Рабочий стол\Бланк ЮУЗТ\название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iplatochina\Рабочий стол\Бланк ЮУЗТ\название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71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4BE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5213985</wp:posOffset>
          </wp:positionH>
          <wp:positionV relativeFrom="paragraph">
            <wp:posOffset>-32385</wp:posOffset>
          </wp:positionV>
          <wp:extent cx="828675" cy="904875"/>
          <wp:effectExtent l="0" t="0" r="9525" b="0"/>
          <wp:wrapSquare wrapText="bothSides"/>
          <wp:docPr id="5" name="Рисунок 2" descr="C:\Documents and Settings\iplatochina\Рабочий стол\Бланк ЮУЗТ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iplatochina\Рабочий стол\Бланк ЮУЗТ\логотип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5FB3"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-232410</wp:posOffset>
          </wp:positionV>
          <wp:extent cx="7581265" cy="1457325"/>
          <wp:effectExtent l="19050" t="0" r="635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26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5FB3" w:rsidRDefault="00E45FB3" w:rsidP="0007488D">
    <w:pPr>
      <w:pStyle w:val="a7"/>
      <w:ind w:left="-284"/>
    </w:pPr>
  </w:p>
  <w:p w:rsidR="0093105D" w:rsidRDefault="002C0F26">
    <w:r>
      <w:br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5F75"/>
    <w:rsid w:val="00045706"/>
    <w:rsid w:val="00060BDD"/>
    <w:rsid w:val="000613EE"/>
    <w:rsid w:val="0007488D"/>
    <w:rsid w:val="00076970"/>
    <w:rsid w:val="0008011D"/>
    <w:rsid w:val="00096752"/>
    <w:rsid w:val="000B0630"/>
    <w:rsid w:val="000B2E8C"/>
    <w:rsid w:val="000B3396"/>
    <w:rsid w:val="000D48E1"/>
    <w:rsid w:val="000D67D1"/>
    <w:rsid w:val="000E7FC6"/>
    <w:rsid w:val="0016093E"/>
    <w:rsid w:val="00171A7C"/>
    <w:rsid w:val="0019196A"/>
    <w:rsid w:val="001A1802"/>
    <w:rsid w:val="001B5F38"/>
    <w:rsid w:val="001F49AC"/>
    <w:rsid w:val="001F4EC0"/>
    <w:rsid w:val="0020429E"/>
    <w:rsid w:val="0023455F"/>
    <w:rsid w:val="0028593F"/>
    <w:rsid w:val="00296646"/>
    <w:rsid w:val="002A0F77"/>
    <w:rsid w:val="002A49A5"/>
    <w:rsid w:val="002C0F26"/>
    <w:rsid w:val="002D3CAF"/>
    <w:rsid w:val="002F315C"/>
    <w:rsid w:val="00312E03"/>
    <w:rsid w:val="0035274D"/>
    <w:rsid w:val="00356EE9"/>
    <w:rsid w:val="00365EF3"/>
    <w:rsid w:val="0038228F"/>
    <w:rsid w:val="0039017C"/>
    <w:rsid w:val="003B4C3E"/>
    <w:rsid w:val="003C26DC"/>
    <w:rsid w:val="003D1D73"/>
    <w:rsid w:val="003D3B89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9277A"/>
    <w:rsid w:val="004B59A8"/>
    <w:rsid w:val="004C15F9"/>
    <w:rsid w:val="004E4AD9"/>
    <w:rsid w:val="005304B3"/>
    <w:rsid w:val="00535200"/>
    <w:rsid w:val="00561998"/>
    <w:rsid w:val="00566103"/>
    <w:rsid w:val="005675B1"/>
    <w:rsid w:val="005B14D6"/>
    <w:rsid w:val="005B7684"/>
    <w:rsid w:val="005C158E"/>
    <w:rsid w:val="005D0321"/>
    <w:rsid w:val="005F5987"/>
    <w:rsid w:val="006051F0"/>
    <w:rsid w:val="00606409"/>
    <w:rsid w:val="00607ADD"/>
    <w:rsid w:val="00607EDF"/>
    <w:rsid w:val="0061063E"/>
    <w:rsid w:val="0065279D"/>
    <w:rsid w:val="006709F5"/>
    <w:rsid w:val="006769CC"/>
    <w:rsid w:val="006D0E6C"/>
    <w:rsid w:val="006D47AF"/>
    <w:rsid w:val="006E0B8C"/>
    <w:rsid w:val="006E2757"/>
    <w:rsid w:val="006E2EA3"/>
    <w:rsid w:val="006E744E"/>
    <w:rsid w:val="006F086F"/>
    <w:rsid w:val="006F3890"/>
    <w:rsid w:val="00722C09"/>
    <w:rsid w:val="007367F1"/>
    <w:rsid w:val="007802EA"/>
    <w:rsid w:val="0078730C"/>
    <w:rsid w:val="00790754"/>
    <w:rsid w:val="00791C5A"/>
    <w:rsid w:val="007923A5"/>
    <w:rsid w:val="007A103C"/>
    <w:rsid w:val="007B13F7"/>
    <w:rsid w:val="007B2D3F"/>
    <w:rsid w:val="007E4379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598E"/>
    <w:rsid w:val="008A6680"/>
    <w:rsid w:val="008D171A"/>
    <w:rsid w:val="008E09CE"/>
    <w:rsid w:val="008E3C6E"/>
    <w:rsid w:val="00906AEB"/>
    <w:rsid w:val="00922134"/>
    <w:rsid w:val="0092779F"/>
    <w:rsid w:val="0092783F"/>
    <w:rsid w:val="0093105D"/>
    <w:rsid w:val="0094272D"/>
    <w:rsid w:val="009457EC"/>
    <w:rsid w:val="00983984"/>
    <w:rsid w:val="009A059C"/>
    <w:rsid w:val="009A4BE2"/>
    <w:rsid w:val="009B0B5E"/>
    <w:rsid w:val="009C149E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A1A4C"/>
    <w:rsid w:val="00AA1CD8"/>
    <w:rsid w:val="00AA7FFA"/>
    <w:rsid w:val="00AD0BBE"/>
    <w:rsid w:val="00B4111B"/>
    <w:rsid w:val="00B47196"/>
    <w:rsid w:val="00B51318"/>
    <w:rsid w:val="00B7154E"/>
    <w:rsid w:val="00B75C21"/>
    <w:rsid w:val="00B92137"/>
    <w:rsid w:val="00BA212D"/>
    <w:rsid w:val="00BA2D7C"/>
    <w:rsid w:val="00C11094"/>
    <w:rsid w:val="00C26351"/>
    <w:rsid w:val="00C831D8"/>
    <w:rsid w:val="00C8591E"/>
    <w:rsid w:val="00CA33CC"/>
    <w:rsid w:val="00CA582D"/>
    <w:rsid w:val="00CC1316"/>
    <w:rsid w:val="00CD6158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1297"/>
    <w:rsid w:val="00E82301"/>
    <w:rsid w:val="00EF7DCF"/>
    <w:rsid w:val="00F03EB4"/>
    <w:rsid w:val="00F20770"/>
    <w:rsid w:val="00F46D44"/>
    <w:rsid w:val="00F476E6"/>
    <w:rsid w:val="00F61EF0"/>
    <w:rsid w:val="00F6351B"/>
    <w:rsid w:val="00F849B5"/>
    <w:rsid w:val="00F871F1"/>
    <w:rsid w:val="00FB3D2F"/>
    <w:rsid w:val="00FB767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9A059C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b170.ru/data/5/3/980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170.ru/data/9/8/4743.jp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5F55D-5D28-4CCE-B6D0-1CA64E9E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Artem</cp:lastModifiedBy>
  <cp:revision>2</cp:revision>
  <cp:lastPrinted>2015-10-08T13:12:00Z</cp:lastPrinted>
  <dcterms:created xsi:type="dcterms:W3CDTF">2016-06-23T09:46:00Z</dcterms:created>
  <dcterms:modified xsi:type="dcterms:W3CDTF">2016-06-23T09:46:00Z</dcterms:modified>
</cp:coreProperties>
</file>