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D73E2F" w:rsidRPr="0002561F" w:rsidRDefault="00D73E2F" w:rsidP="00D73E2F">
      <w:pPr>
        <w:jc w:val="center"/>
        <w:rPr>
          <w:rFonts w:ascii="Arial" w:hAnsi="Arial" w:cs="Arial"/>
          <w:b/>
          <w:sz w:val="22"/>
          <w:szCs w:val="22"/>
        </w:rPr>
      </w:pPr>
      <w:r w:rsidRPr="00370F83">
        <w:rPr>
          <w:rFonts w:ascii="Arial" w:hAnsi="Arial" w:cs="Arial"/>
          <w:b/>
          <w:sz w:val="22"/>
          <w:szCs w:val="22"/>
        </w:rPr>
        <w:t>Почвенные фрезы для горных пород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561F">
        <w:rPr>
          <w:rFonts w:ascii="Arial" w:hAnsi="Arial" w:cs="Arial"/>
          <w:b/>
          <w:sz w:val="22"/>
          <w:szCs w:val="22"/>
          <w:lang w:val="en-US"/>
        </w:rPr>
        <w:t>Agri</w:t>
      </w:r>
      <w:r w:rsidRPr="0002561F">
        <w:rPr>
          <w:rFonts w:ascii="Arial" w:hAnsi="Arial" w:cs="Arial"/>
          <w:b/>
          <w:sz w:val="22"/>
          <w:szCs w:val="22"/>
        </w:rPr>
        <w:t>-</w:t>
      </w:r>
      <w:r w:rsidRPr="0002561F">
        <w:rPr>
          <w:rFonts w:ascii="Arial" w:hAnsi="Arial" w:cs="Arial"/>
          <w:b/>
          <w:sz w:val="22"/>
          <w:szCs w:val="22"/>
          <w:lang w:val="en-US"/>
        </w:rPr>
        <w:t>World</w:t>
      </w:r>
      <w:r w:rsidRPr="0002561F">
        <w:rPr>
          <w:rFonts w:ascii="Arial" w:hAnsi="Arial" w:cs="Arial"/>
          <w:b/>
          <w:sz w:val="22"/>
          <w:szCs w:val="22"/>
        </w:rPr>
        <w:t xml:space="preserve"> – серия </w:t>
      </w:r>
      <w:r w:rsidRPr="0002561F">
        <w:rPr>
          <w:rFonts w:ascii="Arial" w:hAnsi="Arial" w:cs="Arial"/>
          <w:b/>
          <w:sz w:val="22"/>
          <w:szCs w:val="22"/>
          <w:lang w:val="en-US"/>
        </w:rPr>
        <w:t>FRP</w:t>
      </w:r>
      <w:r>
        <w:rPr>
          <w:rFonts w:ascii="Arial" w:hAnsi="Arial" w:cs="Arial"/>
          <w:b/>
          <w:sz w:val="22"/>
          <w:szCs w:val="22"/>
        </w:rPr>
        <w:t>-</w:t>
      </w:r>
      <w:r w:rsidRPr="00047B87">
        <w:rPr>
          <w:rFonts w:ascii="Arial" w:hAnsi="Arial" w:cs="Arial"/>
          <w:b/>
          <w:sz w:val="22"/>
          <w:szCs w:val="22"/>
        </w:rPr>
        <w:t>2</w:t>
      </w:r>
      <w:r w:rsidRPr="0002561F">
        <w:rPr>
          <w:rFonts w:ascii="Arial" w:hAnsi="Arial" w:cs="Arial"/>
          <w:b/>
          <w:sz w:val="22"/>
          <w:szCs w:val="22"/>
        </w:rPr>
        <w:t>5</w:t>
      </w:r>
    </w:p>
    <w:p w:rsidR="00D73E2F" w:rsidRPr="000D333D" w:rsidRDefault="003751B7" w:rsidP="00D73E2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E2F" w:rsidRDefault="00D73E2F" w:rsidP="00D73E2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73E2F" w:rsidRDefault="00D73E2F" w:rsidP="00D73E2F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D73E2F" w:rsidRDefault="00D73E2F" w:rsidP="00D73E2F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258"/>
      </w:tblGrid>
      <w:tr w:rsidR="00D73E2F" w:rsidRPr="000E4C8F" w:rsidTr="004A562A">
        <w:tc>
          <w:tcPr>
            <w:tcW w:w="5565" w:type="dxa"/>
          </w:tcPr>
          <w:p w:rsidR="00D73E2F" w:rsidRPr="00F8269E" w:rsidRDefault="00D73E2F" w:rsidP="004A562A">
            <w:r w:rsidRPr="00F8269E">
              <w:t>Модели</w:t>
            </w:r>
          </w:p>
        </w:tc>
        <w:tc>
          <w:tcPr>
            <w:tcW w:w="5565" w:type="dxa"/>
          </w:tcPr>
          <w:p w:rsidR="00D73E2F" w:rsidRPr="000E4C8F" w:rsidRDefault="00D73E2F" w:rsidP="004A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FPRD</w:t>
            </w:r>
            <w:r w:rsidRPr="000E4C8F">
              <w:rPr>
                <w:lang w:val="en-US"/>
              </w:rPr>
              <w:t>-135.25</w:t>
            </w:r>
          </w:p>
        </w:tc>
      </w:tr>
      <w:tr w:rsidR="00D73E2F" w:rsidRPr="007D45B4" w:rsidTr="004A562A">
        <w:tc>
          <w:tcPr>
            <w:tcW w:w="5565" w:type="dxa"/>
          </w:tcPr>
          <w:p w:rsidR="00D73E2F" w:rsidRPr="00F8269E" w:rsidRDefault="00D73E2F" w:rsidP="004A562A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D73E2F" w:rsidRPr="0011358F" w:rsidRDefault="00D73E2F" w:rsidP="004A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150-170</w:t>
            </w:r>
          </w:p>
        </w:tc>
      </w:tr>
      <w:tr w:rsidR="00D73E2F" w:rsidRPr="007D45B4" w:rsidTr="004A562A">
        <w:tc>
          <w:tcPr>
            <w:tcW w:w="5565" w:type="dxa"/>
          </w:tcPr>
          <w:p w:rsidR="00D73E2F" w:rsidRPr="00F8269E" w:rsidRDefault="00D73E2F" w:rsidP="004A562A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D73E2F" w:rsidRPr="0011358F" w:rsidRDefault="00D73E2F" w:rsidP="004A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1350</w:t>
            </w:r>
          </w:p>
        </w:tc>
      </w:tr>
      <w:tr w:rsidR="00D73E2F" w:rsidRPr="007D45B4" w:rsidTr="004A562A">
        <w:tc>
          <w:tcPr>
            <w:tcW w:w="5565" w:type="dxa"/>
          </w:tcPr>
          <w:p w:rsidR="00D73E2F" w:rsidRPr="00F8269E" w:rsidRDefault="00D73E2F" w:rsidP="004A562A">
            <w:r>
              <w:rPr>
                <w:color w:val="000000"/>
              </w:rPr>
              <w:t>Общая ширина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D73E2F" w:rsidRPr="0011358F" w:rsidRDefault="00D73E2F" w:rsidP="004A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2050</w:t>
            </w:r>
          </w:p>
        </w:tc>
      </w:tr>
      <w:tr w:rsidR="00D73E2F" w:rsidRPr="007D45B4" w:rsidTr="004A562A">
        <w:tc>
          <w:tcPr>
            <w:tcW w:w="5565" w:type="dxa"/>
          </w:tcPr>
          <w:p w:rsidR="00D73E2F" w:rsidRPr="00F8269E" w:rsidRDefault="00D73E2F" w:rsidP="004A562A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D73E2F" w:rsidRPr="007D45B4" w:rsidRDefault="00D73E2F" w:rsidP="004A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D73E2F" w:rsidRPr="007D45B4" w:rsidTr="004A562A">
        <w:tc>
          <w:tcPr>
            <w:tcW w:w="5565" w:type="dxa"/>
          </w:tcPr>
          <w:p w:rsidR="00D73E2F" w:rsidRPr="00F8269E" w:rsidRDefault="00D73E2F" w:rsidP="004A562A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D73E2F" w:rsidRPr="007D45B4" w:rsidRDefault="00D73E2F" w:rsidP="004A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540-750</w:t>
            </w:r>
          </w:p>
        </w:tc>
      </w:tr>
      <w:tr w:rsidR="00D73E2F" w:rsidRPr="007D45B4" w:rsidTr="004A562A">
        <w:tc>
          <w:tcPr>
            <w:tcW w:w="5565" w:type="dxa"/>
          </w:tcPr>
          <w:p w:rsidR="00D73E2F" w:rsidRPr="00F8269E" w:rsidRDefault="00D73E2F" w:rsidP="004A562A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D73E2F" w:rsidRPr="0011358F" w:rsidRDefault="00D73E2F" w:rsidP="004A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3200</w:t>
            </w:r>
          </w:p>
        </w:tc>
      </w:tr>
    </w:tbl>
    <w:p w:rsidR="00D73E2F" w:rsidRDefault="00D73E2F" w:rsidP="00D73E2F">
      <w:pPr>
        <w:jc w:val="center"/>
        <w:rPr>
          <w:b/>
          <w:lang w:val="en-US"/>
        </w:rPr>
      </w:pPr>
    </w:p>
    <w:p w:rsidR="00D73E2F" w:rsidRPr="0011358F" w:rsidRDefault="00D73E2F" w:rsidP="00D73E2F">
      <w:pPr>
        <w:jc w:val="center"/>
        <w:rPr>
          <w:b/>
          <w:lang w:val="en-US"/>
        </w:rPr>
      </w:pPr>
    </w:p>
    <w:p w:rsidR="00D73E2F" w:rsidRPr="004D058C" w:rsidRDefault="00D73E2F" w:rsidP="00D73E2F">
      <w:pPr>
        <w:jc w:val="center"/>
        <w:rPr>
          <w:b/>
        </w:rPr>
      </w:pPr>
    </w:p>
    <w:p w:rsidR="00550DD4" w:rsidRPr="00550DD4" w:rsidRDefault="00550DD4" w:rsidP="0013755B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C3" w:rsidRDefault="00D77BC3" w:rsidP="00D234AC">
      <w:r>
        <w:separator/>
      </w:r>
    </w:p>
  </w:endnote>
  <w:endnote w:type="continuationSeparator" w:id="0">
    <w:p w:rsidR="00D77BC3" w:rsidRDefault="00D77BC3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3751B7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C3" w:rsidRDefault="00D77BC3" w:rsidP="00D234AC">
      <w:r>
        <w:separator/>
      </w:r>
    </w:p>
  </w:footnote>
  <w:footnote w:type="continuationSeparator" w:id="0">
    <w:p w:rsidR="00D77BC3" w:rsidRDefault="00D77BC3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3751B7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A7238"/>
    <w:rsid w:val="002D0C79"/>
    <w:rsid w:val="002F315C"/>
    <w:rsid w:val="0035274D"/>
    <w:rsid w:val="00356EE9"/>
    <w:rsid w:val="003751B7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E4AD9"/>
    <w:rsid w:val="00550DD4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B5004"/>
    <w:rsid w:val="006D0E6C"/>
    <w:rsid w:val="00720215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77BC3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2015-05-31T19:31:00Z</dcterms:created>
  <dcterms:modified xsi:type="dcterms:W3CDTF">2015-05-31T19:31:00Z</dcterms:modified>
</cp:coreProperties>
</file>