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6" w:rsidRDefault="00796816" w:rsidP="00A4798E">
      <w:pPr>
        <w:ind w:left="-284"/>
        <w:jc w:val="center"/>
        <w:rPr>
          <w:rFonts w:ascii="Arial" w:hAnsi="Arial" w:cs="Arial"/>
          <w:b/>
          <w:sz w:val="20"/>
        </w:rPr>
      </w:pPr>
      <w:r w:rsidRPr="00796816">
        <w:rPr>
          <w:rFonts w:ascii="Arial" w:hAnsi="Arial" w:cs="Arial"/>
          <w:b/>
          <w:sz w:val="20"/>
          <w:lang w:val="en-US"/>
        </w:rPr>
        <w:t>C</w:t>
      </w:r>
      <w:proofErr w:type="spellStart"/>
      <w:r w:rsidR="004366E8" w:rsidRPr="00796816">
        <w:rPr>
          <w:rFonts w:ascii="Arial" w:hAnsi="Arial" w:cs="Arial"/>
          <w:b/>
          <w:sz w:val="20"/>
        </w:rPr>
        <w:t>негоуборочный</w:t>
      </w:r>
      <w:proofErr w:type="spellEnd"/>
      <w:r w:rsidR="004366E8" w:rsidRPr="00796816">
        <w:rPr>
          <w:rFonts w:ascii="Arial" w:hAnsi="Arial" w:cs="Arial"/>
          <w:b/>
          <w:sz w:val="20"/>
        </w:rPr>
        <w:t xml:space="preserve"> отвал</w:t>
      </w:r>
      <w:r w:rsidR="008176C6">
        <w:rPr>
          <w:rFonts w:ascii="Arial" w:hAnsi="Arial" w:cs="Arial"/>
          <w:sz w:val="20"/>
        </w:rPr>
        <w:t xml:space="preserve"> </w:t>
      </w:r>
      <w:r w:rsidR="008176C6" w:rsidRPr="008176C6">
        <w:rPr>
          <w:rFonts w:ascii="Arial" w:hAnsi="Arial" w:cs="Arial"/>
          <w:b/>
          <w:sz w:val="20"/>
          <w:lang w:val="en-US"/>
        </w:rPr>
        <w:t>Snow</w:t>
      </w:r>
      <w:r w:rsidR="008176C6" w:rsidRPr="008176C6">
        <w:rPr>
          <w:rFonts w:ascii="Arial" w:hAnsi="Arial" w:cs="Arial"/>
          <w:b/>
          <w:sz w:val="20"/>
        </w:rPr>
        <w:t xml:space="preserve"> </w:t>
      </w:r>
      <w:r w:rsidR="008176C6" w:rsidRPr="008176C6">
        <w:rPr>
          <w:rFonts w:ascii="Arial" w:hAnsi="Arial" w:cs="Arial"/>
          <w:b/>
          <w:sz w:val="20"/>
          <w:lang w:val="en-US"/>
        </w:rPr>
        <w:t>Service</w:t>
      </w:r>
      <w:r w:rsidR="008176C6" w:rsidRPr="008176C6">
        <w:rPr>
          <w:rFonts w:ascii="Arial" w:hAnsi="Arial" w:cs="Arial"/>
          <w:b/>
          <w:sz w:val="20"/>
        </w:rPr>
        <w:t xml:space="preserve"> </w:t>
      </w:r>
      <w:r w:rsidR="004366E8">
        <w:rPr>
          <w:rFonts w:ascii="Arial" w:hAnsi="Arial" w:cs="Arial"/>
          <w:b/>
          <w:sz w:val="20"/>
          <w:lang w:val="en-US"/>
        </w:rPr>
        <w:t>SRA</w:t>
      </w:r>
      <w:r w:rsidR="004366E8" w:rsidRPr="004366E8">
        <w:rPr>
          <w:rFonts w:ascii="Arial" w:hAnsi="Arial" w:cs="Arial"/>
          <w:b/>
          <w:sz w:val="20"/>
        </w:rPr>
        <w:t xml:space="preserve">/5 </w:t>
      </w:r>
    </w:p>
    <w:p w:rsidR="008176C6" w:rsidRDefault="00796816" w:rsidP="00A4798E">
      <w:pPr>
        <w:ind w:left="-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2022424</wp:posOffset>
            </wp:positionH>
            <wp:positionV relativeFrom="paragraph">
              <wp:posOffset>16561</wp:posOffset>
            </wp:positionV>
            <wp:extent cx="2102358" cy="1730274"/>
            <wp:effectExtent l="19050" t="0" r="0" b="0"/>
            <wp:wrapNone/>
            <wp:docPr id="6" name="Рисунок 3" descr="C:\Documents and Settings\user3\Рабочий стол\s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3\Рабочий стол\s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91" cy="173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69" w:rsidRDefault="00CF4D69" w:rsidP="00A4798E">
      <w:pPr>
        <w:ind w:left="-284"/>
        <w:jc w:val="center"/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1A67A1" w:rsidRDefault="001A67A1" w:rsidP="00CF4D69">
      <w:pPr>
        <w:jc w:val="center"/>
        <w:rPr>
          <w:rFonts w:ascii="Arial" w:hAnsi="Arial" w:cs="Arial"/>
          <w:b/>
          <w:sz w:val="20"/>
        </w:rPr>
      </w:pPr>
    </w:p>
    <w:p w:rsidR="00CF4D69" w:rsidRDefault="00CF4D69" w:rsidP="00CF4D69">
      <w:pPr>
        <w:jc w:val="center"/>
        <w:rPr>
          <w:rFonts w:ascii="Arial" w:hAnsi="Arial" w:cs="Arial"/>
          <w:b/>
          <w:sz w:val="20"/>
        </w:rPr>
      </w:pPr>
      <w:r w:rsidRPr="00907508">
        <w:rPr>
          <w:rFonts w:ascii="Arial" w:hAnsi="Arial" w:cs="Arial"/>
          <w:b/>
          <w:sz w:val="20"/>
        </w:rPr>
        <w:t>Технические характеристики: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708"/>
        <w:gridCol w:w="1580"/>
        <w:gridCol w:w="1580"/>
        <w:gridCol w:w="1784"/>
        <w:gridCol w:w="1785"/>
      </w:tblGrid>
      <w:tr w:rsidR="004366E8" w:rsidRPr="00796816" w:rsidTr="004366E8">
        <w:trPr>
          <w:cnfStyle w:val="100000000000"/>
        </w:trPr>
        <w:tc>
          <w:tcPr>
            <w:cnfStyle w:val="001000000000"/>
            <w:tcW w:w="3708" w:type="dxa"/>
            <w:shd w:val="clear" w:color="auto" w:fill="595959" w:themeFill="text1" w:themeFillTint="A6"/>
          </w:tcPr>
          <w:p w:rsidR="004366E8" w:rsidRPr="00796816" w:rsidRDefault="004366E8" w:rsidP="001A67A1">
            <w:pPr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1580" w:type="dxa"/>
            <w:shd w:val="clear" w:color="auto" w:fill="595959" w:themeFill="text1" w:themeFillTint="A6"/>
          </w:tcPr>
          <w:p w:rsidR="004366E8" w:rsidRPr="00796816" w:rsidRDefault="004366E8" w:rsidP="00BC659C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6816">
              <w:rPr>
                <w:rFonts w:ascii="Arial" w:hAnsi="Arial" w:cs="Arial"/>
                <w:sz w:val="18"/>
                <w:szCs w:val="18"/>
                <w:lang w:val="en-US"/>
              </w:rPr>
              <w:t>SRA/5-306</w:t>
            </w:r>
          </w:p>
        </w:tc>
        <w:tc>
          <w:tcPr>
            <w:tcW w:w="1580" w:type="dxa"/>
            <w:shd w:val="clear" w:color="auto" w:fill="595959" w:themeFill="text1" w:themeFillTint="A6"/>
          </w:tcPr>
          <w:p w:rsidR="004366E8" w:rsidRPr="00796816" w:rsidRDefault="004366E8" w:rsidP="00BC659C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6816">
              <w:rPr>
                <w:rFonts w:ascii="Arial" w:hAnsi="Arial" w:cs="Arial"/>
                <w:sz w:val="18"/>
                <w:szCs w:val="18"/>
                <w:lang w:val="en-US"/>
              </w:rPr>
              <w:t>SRA/5-326</w:t>
            </w:r>
          </w:p>
        </w:tc>
        <w:tc>
          <w:tcPr>
            <w:tcW w:w="1784" w:type="dxa"/>
            <w:shd w:val="clear" w:color="auto" w:fill="595959" w:themeFill="text1" w:themeFillTint="A6"/>
          </w:tcPr>
          <w:p w:rsidR="004366E8" w:rsidRPr="00796816" w:rsidRDefault="004366E8" w:rsidP="00BC659C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6816">
              <w:rPr>
                <w:rFonts w:ascii="Arial" w:hAnsi="Arial" w:cs="Arial"/>
                <w:sz w:val="18"/>
                <w:szCs w:val="18"/>
                <w:lang w:val="en-US"/>
              </w:rPr>
              <w:t>SRA/5-356</w:t>
            </w:r>
          </w:p>
        </w:tc>
        <w:tc>
          <w:tcPr>
            <w:tcW w:w="1785" w:type="dxa"/>
            <w:shd w:val="clear" w:color="auto" w:fill="595959" w:themeFill="text1" w:themeFillTint="A6"/>
          </w:tcPr>
          <w:p w:rsidR="004366E8" w:rsidRPr="00796816" w:rsidRDefault="004366E8" w:rsidP="00BC659C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6816">
              <w:rPr>
                <w:rFonts w:ascii="Arial" w:hAnsi="Arial" w:cs="Arial"/>
                <w:sz w:val="18"/>
                <w:szCs w:val="18"/>
                <w:lang w:val="en-US"/>
              </w:rPr>
              <w:t>SRA/5-380</w:t>
            </w:r>
          </w:p>
        </w:tc>
      </w:tr>
      <w:tr w:rsidR="004366E8" w:rsidRPr="00796816" w:rsidTr="004366E8">
        <w:trPr>
          <w:cnfStyle w:val="000000100000"/>
        </w:trPr>
        <w:tc>
          <w:tcPr>
            <w:cnfStyle w:val="001000000000"/>
            <w:tcW w:w="3708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 xml:space="preserve">Вес, </w:t>
            </w:r>
            <w:proofErr w:type="gramStart"/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80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</w:tr>
      <w:tr w:rsidR="004366E8" w:rsidRPr="00796816" w:rsidTr="004366E8">
        <w:trPr>
          <w:cnfStyle w:val="000000010000"/>
        </w:trPr>
        <w:tc>
          <w:tcPr>
            <w:cnfStyle w:val="001000000000"/>
            <w:tcW w:w="3708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 xml:space="preserve">Вес с гидроблоком, </w:t>
            </w:r>
            <w:proofErr w:type="gramStart"/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80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</w:tr>
      <w:tr w:rsidR="004366E8" w:rsidRPr="00796816" w:rsidTr="004366E8">
        <w:trPr>
          <w:cnfStyle w:val="000000100000"/>
        </w:trPr>
        <w:tc>
          <w:tcPr>
            <w:cnfStyle w:val="001000000000"/>
            <w:tcW w:w="3708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 xml:space="preserve">Ширина, </w:t>
            </w:r>
            <w:proofErr w:type="gramStart"/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580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3,80</w:t>
            </w:r>
          </w:p>
        </w:tc>
      </w:tr>
      <w:tr w:rsidR="004366E8" w:rsidRPr="00796816" w:rsidTr="004366E8">
        <w:trPr>
          <w:cnfStyle w:val="000000010000"/>
        </w:trPr>
        <w:tc>
          <w:tcPr>
            <w:cnfStyle w:val="001000000000"/>
            <w:tcW w:w="3708" w:type="dxa"/>
            <w:shd w:val="clear" w:color="auto" w:fill="BFBFBF" w:themeFill="background1" w:themeFillShade="BF"/>
          </w:tcPr>
          <w:p w:rsidR="004366E8" w:rsidRPr="00796816" w:rsidRDefault="004366E8" w:rsidP="004366E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 xml:space="preserve">Высота, </w:t>
            </w:r>
            <w:proofErr w:type="gramStart"/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580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1,18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1,18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1,18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:rsidR="004366E8" w:rsidRPr="00796816" w:rsidRDefault="004366E8" w:rsidP="001A67A1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1,18</w:t>
            </w:r>
          </w:p>
        </w:tc>
      </w:tr>
      <w:tr w:rsidR="004366E8" w:rsidRPr="00796816" w:rsidTr="004366E8">
        <w:trPr>
          <w:cnfStyle w:val="000000100000"/>
        </w:trPr>
        <w:tc>
          <w:tcPr>
            <w:cnfStyle w:val="001000000000"/>
            <w:tcW w:w="3708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 xml:space="preserve">Рабочая ширина, </w:t>
            </w:r>
            <w:proofErr w:type="gramStart"/>
            <w:r w:rsidRPr="00796816">
              <w:rPr>
                <w:rFonts w:ascii="Arial" w:hAnsi="Arial" w:cs="Arial"/>
                <w:b w:val="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580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2,68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2,92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4366E8" w:rsidRPr="00796816" w:rsidRDefault="004366E8" w:rsidP="001A67A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6816">
              <w:rPr>
                <w:rFonts w:ascii="Arial" w:hAnsi="Arial" w:cs="Arial"/>
                <w:sz w:val="18"/>
                <w:szCs w:val="18"/>
              </w:rPr>
              <w:t>3,12</w:t>
            </w:r>
          </w:p>
        </w:tc>
      </w:tr>
    </w:tbl>
    <w:p w:rsidR="00CF4D69" w:rsidRDefault="00CF4D69" w:rsidP="00CF4D69">
      <w:pPr>
        <w:rPr>
          <w:rFonts w:ascii="Arial" w:hAnsi="Arial" w:cs="Arial"/>
          <w:sz w:val="20"/>
        </w:rPr>
      </w:pPr>
    </w:p>
    <w:p w:rsidR="00CF4D69" w:rsidRPr="00796816" w:rsidRDefault="00CF4D69" w:rsidP="00CF4D69">
      <w:pPr>
        <w:rPr>
          <w:rFonts w:ascii="Arial" w:hAnsi="Arial" w:cs="Arial"/>
          <w:b/>
          <w:sz w:val="16"/>
          <w:szCs w:val="16"/>
        </w:rPr>
      </w:pPr>
      <w:r w:rsidRPr="00796816">
        <w:rPr>
          <w:rFonts w:ascii="Arial" w:hAnsi="Arial" w:cs="Arial"/>
          <w:b/>
          <w:sz w:val="16"/>
          <w:szCs w:val="16"/>
        </w:rPr>
        <w:t>Базовая комплектация:</w:t>
      </w:r>
    </w:p>
    <w:p w:rsidR="004366E8" w:rsidRPr="00796816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Сигнальные флажки;</w:t>
      </w:r>
    </w:p>
    <w:p w:rsidR="004366E8" w:rsidRPr="00796816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Стояночные опоры;</w:t>
      </w:r>
    </w:p>
    <w:p w:rsidR="004366E8" w:rsidRPr="00796816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Аккумулятор азота;</w:t>
      </w:r>
    </w:p>
    <w:p w:rsidR="004366E8" w:rsidRPr="00796816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Предохранительный клапан на системе наклона вправо/влево;</w:t>
      </w:r>
    </w:p>
    <w:p w:rsidR="004366E8" w:rsidRPr="00796816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Чистящий нож из износо</w:t>
      </w:r>
      <w:r w:rsidR="003B4CF9" w:rsidRPr="00796816">
        <w:rPr>
          <w:rFonts w:ascii="Arial" w:hAnsi="Arial" w:cs="Arial"/>
          <w:sz w:val="16"/>
          <w:szCs w:val="16"/>
        </w:rPr>
        <w:t>стойкой стали;</w:t>
      </w:r>
    </w:p>
    <w:p w:rsidR="003B4CF9" w:rsidRPr="00796816" w:rsidRDefault="003B4CF9" w:rsidP="004366E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 xml:space="preserve">Монтажная рама. </w:t>
      </w:r>
    </w:p>
    <w:p w:rsidR="00BA53C1" w:rsidRPr="00796816" w:rsidRDefault="00CF4D69" w:rsidP="00BA53C1">
      <w:pPr>
        <w:rPr>
          <w:rFonts w:ascii="Arial" w:hAnsi="Arial" w:cs="Arial"/>
          <w:b/>
          <w:sz w:val="16"/>
          <w:szCs w:val="16"/>
        </w:rPr>
      </w:pPr>
      <w:r w:rsidRPr="00796816">
        <w:rPr>
          <w:rFonts w:ascii="Arial" w:hAnsi="Arial" w:cs="Arial"/>
          <w:b/>
          <w:sz w:val="16"/>
          <w:szCs w:val="16"/>
        </w:rPr>
        <w:t>Опции:</w:t>
      </w:r>
    </w:p>
    <w:p w:rsidR="00BA53C1" w:rsidRPr="00796816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Габаритные огни;</w:t>
      </w:r>
    </w:p>
    <w:p w:rsidR="003B4CF9" w:rsidRPr="00796816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Регулируемые по высоте и наклону лыжи;</w:t>
      </w:r>
    </w:p>
    <w:p w:rsidR="003B4CF9" w:rsidRPr="00796816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Регулируемые по высоте опорные колеса;</w:t>
      </w:r>
    </w:p>
    <w:p w:rsidR="003B4CF9" w:rsidRPr="00796816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Дополнительные фары;</w:t>
      </w:r>
    </w:p>
    <w:p w:rsidR="003B4CF9" w:rsidRPr="00796816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Электрогидравлический блок с кабелем и кнопочным управлением;</w:t>
      </w:r>
    </w:p>
    <w:p w:rsidR="003B4CF9" w:rsidRPr="00796816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Дополнительный верхний отвал (высота 20 см);</w:t>
      </w:r>
    </w:p>
    <w:p w:rsidR="003B4CF9" w:rsidRPr="00796816" w:rsidRDefault="003B4CF9" w:rsidP="003B4CF9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96816">
        <w:rPr>
          <w:rFonts w:ascii="Arial" w:hAnsi="Arial" w:cs="Arial"/>
          <w:sz w:val="16"/>
          <w:szCs w:val="16"/>
        </w:rPr>
        <w:t>Резиновые брызговики.</w:t>
      </w:r>
    </w:p>
    <w:p w:rsidR="00BA53C1" w:rsidRPr="00BA53C1" w:rsidRDefault="00BA53C1" w:rsidP="00BA53C1">
      <w:pPr>
        <w:pStyle w:val="a4"/>
        <w:rPr>
          <w:rFonts w:ascii="Arial" w:hAnsi="Arial" w:cs="Arial"/>
          <w:sz w:val="20"/>
        </w:rPr>
      </w:pPr>
    </w:p>
    <w:sectPr w:rsidR="00BA53C1" w:rsidRPr="00BA53C1" w:rsidSect="00F03EB4">
      <w:headerReference w:type="default" r:id="rId9"/>
      <w:footerReference w:type="default" r:id="rId10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8D" w:rsidRDefault="00C6038D" w:rsidP="0007488D">
      <w:r>
        <w:separator/>
      </w:r>
    </w:p>
  </w:endnote>
  <w:endnote w:type="continuationSeparator" w:id="0">
    <w:p w:rsidR="00C6038D" w:rsidRDefault="00C6038D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8D" w:rsidRDefault="00C6038D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8D" w:rsidRDefault="00C6038D" w:rsidP="0007488D">
      <w:r>
        <w:separator/>
      </w:r>
    </w:p>
  </w:footnote>
  <w:footnote w:type="continuationSeparator" w:id="0">
    <w:p w:rsidR="00C6038D" w:rsidRDefault="00C6038D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8D" w:rsidRDefault="00C6038D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038D" w:rsidRDefault="00C6038D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4797100</wp:posOffset>
          </wp:positionH>
          <wp:positionV relativeFrom="paragraph">
            <wp:posOffset>107123</wp:posOffset>
          </wp:positionV>
          <wp:extent cx="1190847" cy="552893"/>
          <wp:effectExtent l="0" t="0" r="0" b="0"/>
          <wp:wrapNone/>
          <wp:docPr id="1" name="Рисунок 1" descr="C:\Documents and Settings\user3\Рабочий стол\Snow Serv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Snow Serv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7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68F"/>
    <w:multiLevelType w:val="hybridMultilevel"/>
    <w:tmpl w:val="7B78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32BA"/>
    <w:multiLevelType w:val="hybridMultilevel"/>
    <w:tmpl w:val="ACCC9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E05502E"/>
    <w:multiLevelType w:val="hybridMultilevel"/>
    <w:tmpl w:val="6D9A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24FA"/>
    <w:multiLevelType w:val="hybridMultilevel"/>
    <w:tmpl w:val="657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B0630"/>
    <w:rsid w:val="000B2E8C"/>
    <w:rsid w:val="000B3396"/>
    <w:rsid w:val="000D48E1"/>
    <w:rsid w:val="000D67D1"/>
    <w:rsid w:val="000E7FC6"/>
    <w:rsid w:val="00130790"/>
    <w:rsid w:val="0016093E"/>
    <w:rsid w:val="00171A7C"/>
    <w:rsid w:val="0019196A"/>
    <w:rsid w:val="001A1802"/>
    <w:rsid w:val="001A67A1"/>
    <w:rsid w:val="001B5F38"/>
    <w:rsid w:val="001F2FC8"/>
    <w:rsid w:val="001F49AC"/>
    <w:rsid w:val="0020429E"/>
    <w:rsid w:val="0023455F"/>
    <w:rsid w:val="0028593F"/>
    <w:rsid w:val="00296646"/>
    <w:rsid w:val="002A49A5"/>
    <w:rsid w:val="002B6C42"/>
    <w:rsid w:val="002D3CAF"/>
    <w:rsid w:val="002F315C"/>
    <w:rsid w:val="00312E03"/>
    <w:rsid w:val="0035274D"/>
    <w:rsid w:val="0035441F"/>
    <w:rsid w:val="00356EE9"/>
    <w:rsid w:val="00365EF3"/>
    <w:rsid w:val="0038228F"/>
    <w:rsid w:val="003B4C3E"/>
    <w:rsid w:val="003B4CF9"/>
    <w:rsid w:val="003C26DC"/>
    <w:rsid w:val="003D1D73"/>
    <w:rsid w:val="003D3B89"/>
    <w:rsid w:val="003F1956"/>
    <w:rsid w:val="003F5605"/>
    <w:rsid w:val="00420B47"/>
    <w:rsid w:val="004222B4"/>
    <w:rsid w:val="004366E8"/>
    <w:rsid w:val="00442B3A"/>
    <w:rsid w:val="00447617"/>
    <w:rsid w:val="00454EB9"/>
    <w:rsid w:val="0046520A"/>
    <w:rsid w:val="004B59A8"/>
    <w:rsid w:val="004C15F9"/>
    <w:rsid w:val="004E4AD9"/>
    <w:rsid w:val="005304B3"/>
    <w:rsid w:val="00535200"/>
    <w:rsid w:val="00561998"/>
    <w:rsid w:val="00566103"/>
    <w:rsid w:val="005675B1"/>
    <w:rsid w:val="005B14D6"/>
    <w:rsid w:val="005C158E"/>
    <w:rsid w:val="005D0321"/>
    <w:rsid w:val="005F5987"/>
    <w:rsid w:val="006051F0"/>
    <w:rsid w:val="00607EDF"/>
    <w:rsid w:val="0061063E"/>
    <w:rsid w:val="0065279D"/>
    <w:rsid w:val="006709F5"/>
    <w:rsid w:val="006769CC"/>
    <w:rsid w:val="006B363B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91C5A"/>
    <w:rsid w:val="007923A5"/>
    <w:rsid w:val="00796816"/>
    <w:rsid w:val="007B13F7"/>
    <w:rsid w:val="007B2D3F"/>
    <w:rsid w:val="007F0837"/>
    <w:rsid w:val="007F0A3C"/>
    <w:rsid w:val="007F2841"/>
    <w:rsid w:val="007F3DF8"/>
    <w:rsid w:val="008176C6"/>
    <w:rsid w:val="00840F9A"/>
    <w:rsid w:val="00853157"/>
    <w:rsid w:val="00855D66"/>
    <w:rsid w:val="00860ABF"/>
    <w:rsid w:val="00873E5A"/>
    <w:rsid w:val="008A6680"/>
    <w:rsid w:val="008D171A"/>
    <w:rsid w:val="008E3C6E"/>
    <w:rsid w:val="00906AEB"/>
    <w:rsid w:val="00907508"/>
    <w:rsid w:val="00922134"/>
    <w:rsid w:val="0092779F"/>
    <w:rsid w:val="0094272D"/>
    <w:rsid w:val="009457EC"/>
    <w:rsid w:val="009533DB"/>
    <w:rsid w:val="00983984"/>
    <w:rsid w:val="009B0B5E"/>
    <w:rsid w:val="009C149E"/>
    <w:rsid w:val="009D4DF5"/>
    <w:rsid w:val="00A125B4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624EA"/>
    <w:rsid w:val="00B75C21"/>
    <w:rsid w:val="00B92137"/>
    <w:rsid w:val="00BA212D"/>
    <w:rsid w:val="00BA2D7C"/>
    <w:rsid w:val="00BA53C1"/>
    <w:rsid w:val="00BC659C"/>
    <w:rsid w:val="00C26351"/>
    <w:rsid w:val="00C6038D"/>
    <w:rsid w:val="00C831D8"/>
    <w:rsid w:val="00C8591E"/>
    <w:rsid w:val="00CA582D"/>
    <w:rsid w:val="00CC1316"/>
    <w:rsid w:val="00CD6158"/>
    <w:rsid w:val="00CF4D69"/>
    <w:rsid w:val="00D125FD"/>
    <w:rsid w:val="00D34668"/>
    <w:rsid w:val="00D6799E"/>
    <w:rsid w:val="00D84030"/>
    <w:rsid w:val="00D906C5"/>
    <w:rsid w:val="00D9586A"/>
    <w:rsid w:val="00DB548B"/>
    <w:rsid w:val="00DC03FA"/>
    <w:rsid w:val="00DC618E"/>
    <w:rsid w:val="00DF0BD3"/>
    <w:rsid w:val="00E479E7"/>
    <w:rsid w:val="00E82301"/>
    <w:rsid w:val="00EF7DCF"/>
    <w:rsid w:val="00F03EB4"/>
    <w:rsid w:val="00F20770"/>
    <w:rsid w:val="00F46D44"/>
    <w:rsid w:val="00F476E6"/>
    <w:rsid w:val="00F61EF0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table" w:styleId="1">
    <w:name w:val="Medium Shading 1"/>
    <w:basedOn w:val="a1"/>
    <w:uiPriority w:val="63"/>
    <w:rsid w:val="001A67A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7B28-8B97-4978-90C4-87E88849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6</cp:revision>
  <dcterms:created xsi:type="dcterms:W3CDTF">2015-09-18T11:07:00Z</dcterms:created>
  <dcterms:modified xsi:type="dcterms:W3CDTF">2015-09-21T10:33:00Z</dcterms:modified>
</cp:coreProperties>
</file>